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02DAE3" w14:textId="2DE37C92" w:rsidR="00B91D3A" w:rsidRDefault="00B91D3A">
      <w:r>
        <w:rPr>
          <w:noProof/>
        </w:rPr>
        <w:drawing>
          <wp:inline distT="0" distB="0" distL="0" distR="0" wp14:anchorId="0B2EB4AD" wp14:editId="0A5334B4">
            <wp:extent cx="9629775" cy="6353175"/>
            <wp:effectExtent l="0" t="0" r="9525" b="9525"/>
            <wp:docPr id="2030457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45790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29775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1D3A" w:rsidSect="00B91D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D3A"/>
    <w:rsid w:val="00B91D3A"/>
    <w:rsid w:val="00F6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A7CDD"/>
  <w15:chartTrackingRefBased/>
  <w15:docId w15:val="{D2915911-48D3-43B6-9A17-0DB38F48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Abiodun Adetoro</dc:creator>
  <cp:keywords/>
  <dc:description/>
  <cp:lastModifiedBy>Abiodun Adetoro</cp:lastModifiedBy>
  <cp:revision>1</cp:revision>
  <dcterms:created xsi:type="dcterms:W3CDTF">2024-09-29T01:46:00Z</dcterms:created>
  <dcterms:modified xsi:type="dcterms:W3CDTF">2024-09-29T01:49:00Z</dcterms:modified>
</cp:coreProperties>
</file>