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F2" w:rsidRDefault="00B060F2" w:rsidP="0037523E">
      <w:pPr>
        <w:spacing w:line="240" w:lineRule="auto"/>
        <w:jc w:val="center"/>
        <w:rPr>
          <w:b/>
          <w:i/>
          <w:sz w:val="20"/>
          <w:lang w:val="tr-TR"/>
        </w:rPr>
      </w:pPr>
      <w:r w:rsidRPr="0037523E">
        <w:rPr>
          <w:b/>
          <w:i/>
          <w:sz w:val="20"/>
          <w:lang w:val="tr-TR"/>
        </w:rPr>
        <w:t>QAIROS 1 – Strategy Description</w:t>
      </w:r>
      <w:r w:rsidR="00AD6825">
        <w:rPr>
          <w:b/>
          <w:i/>
          <w:sz w:val="20"/>
          <w:lang w:val="tr-TR"/>
        </w:rPr>
        <w:t xml:space="preserve"> (DRAFT)</w:t>
      </w:r>
    </w:p>
    <w:p w:rsidR="0037523E" w:rsidRPr="0037523E" w:rsidRDefault="0037523E" w:rsidP="0037523E">
      <w:pPr>
        <w:spacing w:line="240" w:lineRule="auto"/>
        <w:jc w:val="center"/>
        <w:rPr>
          <w:b/>
          <w:i/>
          <w:sz w:val="20"/>
          <w:lang w:val="tr-TR"/>
        </w:rPr>
      </w:pPr>
    </w:p>
    <w:p w:rsidR="0036392E" w:rsidRPr="006D19DB" w:rsidRDefault="0036392E" w:rsidP="00B060F2">
      <w:pPr>
        <w:spacing w:line="240" w:lineRule="auto"/>
        <w:rPr>
          <w:b/>
          <w:sz w:val="20"/>
          <w:u w:val="single"/>
          <w:lang w:val="tr-TR"/>
        </w:rPr>
      </w:pPr>
      <w:r w:rsidRPr="006D19DB">
        <w:rPr>
          <w:b/>
          <w:sz w:val="20"/>
          <w:highlight w:val="yellow"/>
          <w:u w:val="single"/>
          <w:lang w:val="tr-TR"/>
        </w:rPr>
        <w:t>Indicators:</w:t>
      </w:r>
    </w:p>
    <w:p w:rsidR="0036392E" w:rsidRPr="00B060F2" w:rsidRDefault="0036392E" w:rsidP="00B060F2">
      <w:pPr>
        <w:spacing w:line="240" w:lineRule="auto"/>
        <w:rPr>
          <w:color w:val="FF0000"/>
          <w:sz w:val="20"/>
          <w:lang w:val="tr-TR"/>
        </w:rPr>
      </w:pPr>
      <w:r w:rsidRPr="00B060F2">
        <w:rPr>
          <w:color w:val="FF0000"/>
          <w:sz w:val="20"/>
          <w:lang w:val="tr-TR"/>
        </w:rPr>
        <w:t>double</w:t>
      </w:r>
      <w:r w:rsidR="008841B8">
        <w:rPr>
          <w:color w:val="FF0000"/>
          <w:sz w:val="20"/>
          <w:lang w:val="tr-TR"/>
        </w:rPr>
        <w:t xml:space="preserve"> adxplush4= iADX(NULL, PERIOD_D1</w:t>
      </w:r>
      <w:r w:rsidRPr="00B060F2">
        <w:rPr>
          <w:color w:val="FF0000"/>
          <w:sz w:val="20"/>
          <w:lang w:val="tr-TR"/>
        </w:rPr>
        <w:t>, 14, PRICE_CLOSE, MODE_PLUSDI, 0);</w:t>
      </w:r>
    </w:p>
    <w:p w:rsidR="0036392E" w:rsidRPr="00B060F2" w:rsidRDefault="0036392E" w:rsidP="00B060F2">
      <w:pPr>
        <w:spacing w:line="240" w:lineRule="auto"/>
        <w:rPr>
          <w:color w:val="FF0000"/>
          <w:sz w:val="20"/>
          <w:lang w:val="tr-TR"/>
        </w:rPr>
      </w:pPr>
      <w:r w:rsidRPr="00B060F2">
        <w:rPr>
          <w:color w:val="FF0000"/>
          <w:sz w:val="20"/>
          <w:lang w:val="tr-TR"/>
        </w:rPr>
        <w:t xml:space="preserve">double </w:t>
      </w:r>
      <w:r w:rsidR="008841B8">
        <w:rPr>
          <w:color w:val="FF0000"/>
          <w:sz w:val="20"/>
          <w:lang w:val="tr-TR"/>
        </w:rPr>
        <w:t>adxminush4= iADX(NULL, PERIOD_D1</w:t>
      </w:r>
      <w:r w:rsidRPr="00B060F2">
        <w:rPr>
          <w:color w:val="FF0000"/>
          <w:sz w:val="20"/>
          <w:lang w:val="tr-TR"/>
        </w:rPr>
        <w:t>, 14, PRICE_CLOSE, MODE_MINUSDI, 0);</w:t>
      </w:r>
    </w:p>
    <w:p w:rsidR="0036392E" w:rsidRDefault="0036392E" w:rsidP="00B060F2">
      <w:pPr>
        <w:spacing w:line="240" w:lineRule="auto"/>
        <w:rPr>
          <w:color w:val="FF0000"/>
          <w:sz w:val="20"/>
          <w:lang w:val="tr-TR"/>
        </w:rPr>
      </w:pPr>
      <w:r w:rsidRPr="00B060F2">
        <w:rPr>
          <w:color w:val="FF0000"/>
          <w:sz w:val="20"/>
          <w:lang w:val="tr-TR"/>
        </w:rPr>
        <w:t>doubl</w:t>
      </w:r>
      <w:r w:rsidR="008841B8">
        <w:rPr>
          <w:color w:val="FF0000"/>
          <w:sz w:val="20"/>
          <w:lang w:val="tr-TR"/>
        </w:rPr>
        <w:t>e adxmainh4= iADX(NULL,PERIOD_D1</w:t>
      </w:r>
      <w:r w:rsidRPr="00B060F2">
        <w:rPr>
          <w:color w:val="FF0000"/>
          <w:sz w:val="20"/>
          <w:lang w:val="tr-TR"/>
        </w:rPr>
        <w:t>, 14, PRICE_CLOSE, MODE_MAIN, 0);</w:t>
      </w:r>
    </w:p>
    <w:p w:rsidR="00B827FA" w:rsidRDefault="00034D45" w:rsidP="00B060F2">
      <w:pPr>
        <w:spacing w:line="240" w:lineRule="auto"/>
        <w:rPr>
          <w:color w:val="FF0000"/>
          <w:sz w:val="20"/>
          <w:lang w:val="tr-TR"/>
        </w:rPr>
      </w:pPr>
      <w:r>
        <w:rPr>
          <w:color w:val="FF0000"/>
          <w:sz w:val="20"/>
          <w:lang w:val="tr-TR"/>
        </w:rPr>
        <w:t xml:space="preserve">Envelope </w:t>
      </w:r>
    </w:p>
    <w:p w:rsidR="00EB36EB" w:rsidRPr="00B060F2" w:rsidRDefault="00EB36EB" w:rsidP="00B060F2">
      <w:pPr>
        <w:spacing w:line="240" w:lineRule="auto"/>
        <w:rPr>
          <w:color w:val="FF0000"/>
          <w:sz w:val="20"/>
          <w:lang w:val="tr-TR"/>
        </w:rPr>
      </w:pPr>
      <w:r>
        <w:rPr>
          <w:color w:val="FF0000"/>
          <w:sz w:val="20"/>
          <w:lang w:val="tr-TR"/>
        </w:rPr>
        <w:t>Ichimoku</w:t>
      </w:r>
      <w:r w:rsidR="00704103">
        <w:rPr>
          <w:color w:val="FF0000"/>
          <w:sz w:val="20"/>
          <w:lang w:val="tr-TR"/>
        </w:rPr>
        <w:t xml:space="preserve"> </w:t>
      </w:r>
      <w:r w:rsidR="008841B8">
        <w:rPr>
          <w:color w:val="FF0000"/>
          <w:sz w:val="20"/>
          <w:lang w:val="tr-TR"/>
        </w:rPr>
        <w:t>H4</w:t>
      </w:r>
      <w:r w:rsidR="00DD5E47">
        <w:rPr>
          <w:color w:val="FF0000"/>
          <w:sz w:val="20"/>
          <w:lang w:val="tr-TR"/>
        </w:rPr>
        <w:t xml:space="preserve"> </w:t>
      </w:r>
    </w:p>
    <w:p w:rsidR="0036392E" w:rsidRDefault="006A6B2C" w:rsidP="00B060F2">
      <w:pPr>
        <w:spacing w:line="240" w:lineRule="auto"/>
        <w:rPr>
          <w:b/>
          <w:sz w:val="20"/>
          <w:u w:val="single"/>
          <w:lang w:val="tr-TR"/>
        </w:rPr>
      </w:pPr>
      <w:r>
        <w:rPr>
          <w:b/>
          <w:sz w:val="20"/>
          <w:highlight w:val="yellow"/>
          <w:u w:val="single"/>
          <w:lang w:val="tr-TR"/>
        </w:rPr>
        <w:t>(</w:t>
      </w:r>
      <w:r w:rsidR="008D5717">
        <w:rPr>
          <w:b/>
          <w:sz w:val="20"/>
          <w:highlight w:val="yellow"/>
          <w:u w:val="single"/>
          <w:lang w:val="tr-TR"/>
        </w:rPr>
        <w:t>Variable</w:t>
      </w:r>
      <w:r>
        <w:rPr>
          <w:b/>
          <w:sz w:val="20"/>
          <w:highlight w:val="yellow"/>
          <w:u w:val="single"/>
          <w:lang w:val="tr-TR"/>
        </w:rPr>
        <w:t>) Input</w:t>
      </w:r>
      <w:r w:rsidR="008D5717">
        <w:rPr>
          <w:b/>
          <w:sz w:val="20"/>
          <w:highlight w:val="yellow"/>
          <w:u w:val="single"/>
          <w:lang w:val="tr-TR"/>
        </w:rPr>
        <w:t xml:space="preserve"> Options</w:t>
      </w:r>
      <w:r w:rsidR="006D19DB" w:rsidRPr="006D19DB">
        <w:rPr>
          <w:b/>
          <w:sz w:val="20"/>
          <w:highlight w:val="yellow"/>
          <w:u w:val="single"/>
          <w:lang w:val="tr-TR"/>
        </w:rPr>
        <w:t>:</w:t>
      </w:r>
    </w:p>
    <w:p w:rsidR="006D19DB" w:rsidRDefault="000802C6" w:rsidP="008D5717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b/>
          <w:sz w:val="20"/>
          <w:lang w:val="tr-TR"/>
        </w:rPr>
        <w:t>USE</w:t>
      </w:r>
      <w:r w:rsidR="00932D9B">
        <w:rPr>
          <w:b/>
          <w:sz w:val="20"/>
          <w:lang w:val="tr-TR"/>
        </w:rPr>
        <w:t>TOTAL</w:t>
      </w:r>
      <w:r>
        <w:rPr>
          <w:b/>
          <w:sz w:val="20"/>
          <w:lang w:val="tr-TR"/>
        </w:rPr>
        <w:t>MARGIN</w:t>
      </w:r>
      <w:r w:rsidR="00D87062">
        <w:rPr>
          <w:b/>
          <w:sz w:val="20"/>
          <w:lang w:val="tr-TR"/>
        </w:rPr>
        <w:t xml:space="preserve"> </w:t>
      </w:r>
      <w:r>
        <w:rPr>
          <w:b/>
          <w:sz w:val="20"/>
          <w:lang w:val="tr-TR"/>
        </w:rPr>
        <w:t>%</w:t>
      </w:r>
      <w:r w:rsidR="008D5717" w:rsidRPr="00BC504E">
        <w:rPr>
          <w:sz w:val="20"/>
          <w:lang w:val="tr-TR"/>
        </w:rPr>
        <w:t xml:space="preserve"> </w:t>
      </w:r>
      <w:r w:rsidR="00A34E5A" w:rsidRPr="00BC504E">
        <w:rPr>
          <w:sz w:val="20"/>
          <w:lang w:val="tr-TR"/>
        </w:rPr>
        <w:t xml:space="preserve">  -  </w:t>
      </w:r>
      <w:r w:rsidR="008D5717" w:rsidRPr="00BC504E">
        <w:rPr>
          <w:sz w:val="20"/>
          <w:lang w:val="tr-TR"/>
        </w:rPr>
        <w:t>( Manuel</w:t>
      </w:r>
      <w:r w:rsidR="00456731" w:rsidRPr="00BC504E">
        <w:rPr>
          <w:sz w:val="20"/>
          <w:lang w:val="tr-TR"/>
        </w:rPr>
        <w:t>)</w:t>
      </w:r>
    </w:p>
    <w:p w:rsidR="000802C6" w:rsidRDefault="000802C6" w:rsidP="004B6AEF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 w:rsidRPr="005C0DEC">
        <w:rPr>
          <w:b/>
          <w:sz w:val="20"/>
          <w:lang w:val="tr-TR"/>
        </w:rPr>
        <w:t>Pipstep 1</w:t>
      </w:r>
      <w:r w:rsidRPr="00BC504E">
        <w:rPr>
          <w:sz w:val="20"/>
          <w:lang w:val="tr-TR"/>
        </w:rPr>
        <w:t xml:space="preserve">   -  ( Manuel or According to ATR indicator</w:t>
      </w:r>
      <w:r>
        <w:rPr>
          <w:sz w:val="20"/>
          <w:lang w:val="tr-TR"/>
        </w:rPr>
        <w:t xml:space="preserve"> &amp;&amp; ADX </w:t>
      </w:r>
      <w:r w:rsidR="004B6AEF">
        <w:rPr>
          <w:sz w:val="20"/>
          <w:lang w:val="tr-TR"/>
        </w:rPr>
        <w:t>D1</w:t>
      </w:r>
      <w:r>
        <w:rPr>
          <w:sz w:val="20"/>
          <w:lang w:val="tr-TR"/>
        </w:rPr>
        <w:t xml:space="preserve"> </w:t>
      </w:r>
      <w:r w:rsidR="004B6AEF">
        <w:rPr>
          <w:sz w:val="20"/>
          <w:lang w:val="tr-TR"/>
        </w:rPr>
        <w:t xml:space="preserve">and Ichimoku H4 </w:t>
      </w:r>
      <w:r>
        <w:rPr>
          <w:sz w:val="20"/>
          <w:lang w:val="tr-TR"/>
        </w:rPr>
        <w:t>trend reverse calculation</w:t>
      </w:r>
      <w:r w:rsidRPr="00BC504E">
        <w:rPr>
          <w:sz w:val="20"/>
          <w:lang w:val="tr-TR"/>
        </w:rPr>
        <w:t>)</w:t>
      </w:r>
      <w:r w:rsidR="004B6AEF">
        <w:rPr>
          <w:sz w:val="20"/>
          <w:lang w:val="tr-TR"/>
        </w:rPr>
        <w:t xml:space="preserve"> -- </w:t>
      </w:r>
      <w:r w:rsidR="004B6AEF" w:rsidRPr="004B6AEF">
        <w:rPr>
          <w:b/>
          <w:color w:val="000000" w:themeColor="text1"/>
          <w:sz w:val="20"/>
          <w:lang w:val="tr-TR"/>
        </w:rPr>
        <w:t>(3 orders shall be opened before the trend reverse)</w:t>
      </w:r>
    </w:p>
    <w:p w:rsidR="004B6AEF" w:rsidRDefault="004B6AEF" w:rsidP="003013B0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 w:rsidRPr="005C0DEC">
        <w:rPr>
          <w:b/>
          <w:sz w:val="20"/>
          <w:lang w:val="tr-TR"/>
        </w:rPr>
        <w:t>Pip</w:t>
      </w:r>
      <w:r>
        <w:rPr>
          <w:b/>
          <w:sz w:val="20"/>
          <w:lang w:val="tr-TR"/>
        </w:rPr>
        <w:t>step 2</w:t>
      </w:r>
      <w:r w:rsidR="009C021C">
        <w:rPr>
          <w:b/>
          <w:sz w:val="20"/>
          <w:lang w:val="tr-TR"/>
        </w:rPr>
        <w:t xml:space="preserve"> </w:t>
      </w:r>
      <w:r w:rsidR="009C021C">
        <w:rPr>
          <w:sz w:val="20"/>
          <w:lang w:val="tr-TR"/>
        </w:rPr>
        <w:t xml:space="preserve">– (Shall be calculated for Hedging Orders Acc. To Annual </w:t>
      </w:r>
      <w:r w:rsidR="003013B0">
        <w:rPr>
          <w:sz w:val="20"/>
          <w:lang w:val="tr-TR"/>
        </w:rPr>
        <w:t xml:space="preserve">Displacement of the Currency (Acc. To Last 1 / 5 /10 years </w:t>
      </w:r>
      <w:r w:rsidR="003013B0">
        <w:rPr>
          <w:sz w:val="20"/>
          <w:lang w:val="tr-TR"/>
        </w:rPr>
        <w:t>Avarages</w:t>
      </w:r>
      <w:r w:rsidR="003013B0">
        <w:rPr>
          <w:sz w:val="20"/>
          <w:lang w:val="tr-TR"/>
        </w:rPr>
        <w:t>)</w:t>
      </w:r>
    </w:p>
    <w:p w:rsidR="00AB1A40" w:rsidRDefault="00675A75" w:rsidP="008D5717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color w:val="7030A0"/>
          <w:lang w:val="tr-TR"/>
        </w:rPr>
        <w:t>TP</w:t>
      </w:r>
      <w:r w:rsidRPr="00105C92">
        <w:rPr>
          <w:color w:val="00B050"/>
          <w:lang w:val="tr-TR"/>
        </w:rPr>
        <w:t>ft</w:t>
      </w:r>
      <w:r w:rsidR="00AB1A40">
        <w:rPr>
          <w:b/>
          <w:sz w:val="20"/>
          <w:lang w:val="tr-TR"/>
        </w:rPr>
        <w:t xml:space="preserve"> </w:t>
      </w:r>
      <w:r w:rsidR="00AB1A40">
        <w:rPr>
          <w:sz w:val="20"/>
          <w:lang w:val="tr-TR"/>
        </w:rPr>
        <w:t>– (Manuel or According to Overal</w:t>
      </w:r>
      <w:r w:rsidR="008E6E52">
        <w:rPr>
          <w:sz w:val="20"/>
          <w:lang w:val="tr-TR"/>
        </w:rPr>
        <w:t>l</w:t>
      </w:r>
      <w:r w:rsidR="00AB1A40">
        <w:rPr>
          <w:sz w:val="20"/>
          <w:lang w:val="tr-TR"/>
        </w:rPr>
        <w:t xml:space="preserve">% </w:t>
      </w:r>
      <w:r w:rsidR="008E6E52">
        <w:rPr>
          <w:sz w:val="20"/>
          <w:lang w:val="tr-TR"/>
        </w:rPr>
        <w:t>of Equity -</w:t>
      </w:r>
      <w:r w:rsidR="00AB1A40">
        <w:rPr>
          <w:sz w:val="20"/>
          <w:lang w:val="tr-TR"/>
        </w:rPr>
        <w:t xml:space="preserve">per </w:t>
      </w:r>
      <w:r w:rsidR="00674C19">
        <w:rPr>
          <w:sz w:val="20"/>
          <w:lang w:val="tr-TR"/>
        </w:rPr>
        <w:t xml:space="preserve">Currency </w:t>
      </w:r>
      <w:r w:rsidR="00AB1A40">
        <w:rPr>
          <w:sz w:val="20"/>
          <w:lang w:val="tr-TR"/>
        </w:rPr>
        <w:t>Pair</w:t>
      </w:r>
      <w:r w:rsidR="008E6E52">
        <w:rPr>
          <w:sz w:val="20"/>
          <w:lang w:val="tr-TR"/>
        </w:rPr>
        <w:t>-</w:t>
      </w:r>
      <w:r w:rsidR="00AB1A40">
        <w:rPr>
          <w:sz w:val="20"/>
          <w:lang w:val="tr-TR"/>
        </w:rPr>
        <w:t>)</w:t>
      </w:r>
    </w:p>
    <w:p w:rsidR="00821FA5" w:rsidRDefault="00821FA5" w:rsidP="008D5717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color w:val="7030A0"/>
          <w:lang w:val="tr-TR"/>
        </w:rPr>
        <w:t>Lots</w:t>
      </w:r>
      <w:r w:rsidRPr="00105C92">
        <w:rPr>
          <w:color w:val="00B050"/>
          <w:lang w:val="tr-TR"/>
        </w:rPr>
        <w:t>ft</w:t>
      </w:r>
      <w:r w:rsidRPr="005C0DEC">
        <w:rPr>
          <w:b/>
          <w:sz w:val="20"/>
          <w:lang w:val="tr-TR"/>
        </w:rPr>
        <w:t xml:space="preserve"> </w:t>
      </w:r>
      <w:r w:rsidR="00675A75">
        <w:rPr>
          <w:sz w:val="20"/>
          <w:lang w:val="tr-TR"/>
        </w:rPr>
        <w:t>– (Manuel or According to Overall% of Equity -per Currency Pair-)</w:t>
      </w:r>
    </w:p>
    <w:p w:rsidR="00291BC9" w:rsidRDefault="00291BC9" w:rsidP="00291BC9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color w:val="7030A0"/>
          <w:lang w:val="tr-TR"/>
        </w:rPr>
        <w:t>TP</w:t>
      </w:r>
      <w:r>
        <w:rPr>
          <w:color w:val="00B050"/>
          <w:lang w:val="tr-TR"/>
        </w:rPr>
        <w:t>s</w:t>
      </w:r>
      <w:r w:rsidRPr="00105C92">
        <w:rPr>
          <w:color w:val="00B050"/>
          <w:lang w:val="tr-TR"/>
        </w:rPr>
        <w:t>t</w:t>
      </w:r>
      <w:r>
        <w:rPr>
          <w:b/>
          <w:sz w:val="20"/>
          <w:lang w:val="tr-TR"/>
        </w:rPr>
        <w:t xml:space="preserve"> </w:t>
      </w:r>
      <w:r>
        <w:rPr>
          <w:sz w:val="20"/>
          <w:lang w:val="tr-TR"/>
        </w:rPr>
        <w:t>– (Manuel or According to Overall% of Equity -per Currency Pair-)</w:t>
      </w:r>
    </w:p>
    <w:p w:rsidR="00291BC9" w:rsidRDefault="00291BC9" w:rsidP="00291BC9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color w:val="7030A0"/>
          <w:lang w:val="tr-TR"/>
        </w:rPr>
        <w:t>Lots</w:t>
      </w:r>
      <w:r>
        <w:rPr>
          <w:color w:val="00B050"/>
          <w:lang w:val="tr-TR"/>
        </w:rPr>
        <w:t>s</w:t>
      </w:r>
      <w:r w:rsidRPr="00105C92">
        <w:rPr>
          <w:color w:val="00B050"/>
          <w:lang w:val="tr-TR"/>
        </w:rPr>
        <w:t>t</w:t>
      </w:r>
      <w:r w:rsidRPr="005C0DEC">
        <w:rPr>
          <w:b/>
          <w:sz w:val="20"/>
          <w:lang w:val="tr-TR"/>
        </w:rPr>
        <w:t xml:space="preserve"> </w:t>
      </w:r>
      <w:r>
        <w:rPr>
          <w:sz w:val="20"/>
          <w:lang w:val="tr-TR"/>
        </w:rPr>
        <w:t>– (Manuel or According to Overall% of Equity -per Currency Pair-)</w:t>
      </w:r>
    </w:p>
    <w:p w:rsidR="00B614BC" w:rsidRDefault="00B614BC" w:rsidP="00291BC9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>
        <w:rPr>
          <w:color w:val="7030A0"/>
          <w:lang w:val="tr-TR"/>
        </w:rPr>
        <w:t>Tp</w:t>
      </w:r>
      <w:r w:rsidRPr="00B614BC">
        <w:rPr>
          <w:color w:val="00B050"/>
          <w:lang w:val="tr-TR"/>
        </w:rPr>
        <w:t>hedge</w:t>
      </w:r>
      <w:r>
        <w:rPr>
          <w:color w:val="00B050"/>
          <w:lang w:val="tr-TR"/>
        </w:rPr>
        <w:t xml:space="preserve"> </w:t>
      </w:r>
      <w:r w:rsidRPr="00630ED5">
        <w:rPr>
          <w:lang w:val="tr-TR"/>
        </w:rPr>
        <w:t>_ (According to TP value of trios)</w:t>
      </w:r>
    </w:p>
    <w:p w:rsidR="00DA09CF" w:rsidRDefault="00DA09CF" w:rsidP="00291BC9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 w:rsidRPr="00186E79">
        <w:rPr>
          <w:b/>
          <w:color w:val="FF0000"/>
          <w:lang w:val="tr-TR"/>
        </w:rPr>
        <w:t>EntryLevel</w:t>
      </w:r>
      <w:r>
        <w:rPr>
          <w:b/>
          <w:color w:val="FF0000"/>
          <w:lang w:val="tr-TR"/>
        </w:rPr>
        <w:t xml:space="preserve"> </w:t>
      </w:r>
      <w:r w:rsidRPr="00181F83">
        <w:rPr>
          <w:color w:val="000000" w:themeColor="text1"/>
          <w:lang w:val="tr-TR"/>
        </w:rPr>
        <w:t xml:space="preserve">– </w:t>
      </w:r>
      <w:r w:rsidR="00181F83" w:rsidRPr="00181F83">
        <w:rPr>
          <w:color w:val="000000" w:themeColor="text1"/>
          <w:lang w:val="tr-TR"/>
        </w:rPr>
        <w:t>(</w:t>
      </w:r>
      <w:r w:rsidR="00181F83">
        <w:rPr>
          <w:color w:val="000000" w:themeColor="text1"/>
          <w:lang w:val="tr-TR"/>
        </w:rPr>
        <w:t xml:space="preserve">Manuel or </w:t>
      </w:r>
      <w:r w:rsidR="00D57A15">
        <w:rPr>
          <w:color w:val="000000" w:themeColor="text1"/>
          <w:lang w:val="tr-TR"/>
        </w:rPr>
        <w:t>M5 Ave</w:t>
      </w:r>
      <w:r>
        <w:rPr>
          <w:color w:val="000000" w:themeColor="text1"/>
          <w:lang w:val="tr-TR"/>
        </w:rPr>
        <w:t>rage Bar Height</w:t>
      </w:r>
      <w:r w:rsidR="00181F83">
        <w:rPr>
          <w:color w:val="000000" w:themeColor="text1"/>
          <w:lang w:val="tr-TR"/>
        </w:rPr>
        <w:t>)</w:t>
      </w:r>
    </w:p>
    <w:p w:rsidR="000F273F" w:rsidRPr="00BC504E" w:rsidRDefault="00A34E5A" w:rsidP="008D5717">
      <w:pPr>
        <w:pStyle w:val="ListParagraph"/>
        <w:numPr>
          <w:ilvl w:val="0"/>
          <w:numId w:val="2"/>
        </w:numPr>
        <w:spacing w:line="240" w:lineRule="auto"/>
        <w:rPr>
          <w:sz w:val="20"/>
          <w:lang w:val="tr-TR"/>
        </w:rPr>
      </w:pPr>
      <w:r w:rsidRPr="005C0DEC">
        <w:rPr>
          <w:b/>
          <w:sz w:val="20"/>
          <w:lang w:val="tr-TR"/>
        </w:rPr>
        <w:t xml:space="preserve">HedgeLevel1 </w:t>
      </w:r>
      <w:r w:rsidR="005C0DEC">
        <w:rPr>
          <w:sz w:val="20"/>
          <w:lang w:val="tr-TR"/>
        </w:rPr>
        <w:t xml:space="preserve">- </w:t>
      </w:r>
      <w:r w:rsidRPr="00BC504E">
        <w:rPr>
          <w:sz w:val="20"/>
          <w:lang w:val="tr-TR"/>
        </w:rPr>
        <w:t>(Manuel   -  (Manuel or According to Updated &amp; Adjustable AccountEquity &amp; MarginLevel)</w:t>
      </w:r>
    </w:p>
    <w:p w:rsidR="00D624C7" w:rsidRDefault="0024776A" w:rsidP="0024776A">
      <w:pPr>
        <w:pStyle w:val="ListParagraph"/>
        <w:numPr>
          <w:ilvl w:val="0"/>
          <w:numId w:val="2"/>
        </w:numPr>
        <w:spacing w:line="240" w:lineRule="auto"/>
        <w:rPr>
          <w:lang w:val="tr-TR"/>
        </w:rPr>
      </w:pPr>
      <w:r w:rsidRPr="0024776A">
        <w:rPr>
          <w:b/>
          <w:sz w:val="20"/>
          <w:lang w:val="tr-TR"/>
        </w:rPr>
        <w:t>HedgingCoef1</w:t>
      </w:r>
      <w:r>
        <w:rPr>
          <w:lang w:val="tr-TR"/>
        </w:rPr>
        <w:t xml:space="preserve"> – (Manuel or Acc.To </w:t>
      </w:r>
      <w:r w:rsidRPr="0024776A">
        <w:rPr>
          <w:lang w:val="tr-TR"/>
        </w:rPr>
        <w:sym w:font="Wingdings" w:char="F0E0"/>
      </w:r>
      <w:r>
        <w:rPr>
          <w:lang w:val="tr-TR"/>
        </w:rPr>
        <w:t xml:space="preserve"> Always use XX% of Balance)</w:t>
      </w:r>
      <w:r w:rsidR="00BE10EA">
        <w:rPr>
          <w:lang w:val="tr-TR"/>
        </w:rPr>
        <w:t xml:space="preserve"> (</w:t>
      </w:r>
      <w:r w:rsidR="007F76DE">
        <w:rPr>
          <w:lang w:val="tr-TR"/>
        </w:rPr>
        <w:t>S</w:t>
      </w:r>
      <w:r w:rsidR="00BE10EA">
        <w:rPr>
          <w:lang w:val="tr-TR"/>
        </w:rPr>
        <w:t xml:space="preserve">wap cost </w:t>
      </w:r>
      <w:r w:rsidR="00380788">
        <w:rPr>
          <w:lang w:val="tr-TR"/>
        </w:rPr>
        <w:t>will be included</w:t>
      </w:r>
      <w:r w:rsidR="00BE10EA">
        <w:rPr>
          <w:lang w:val="tr-TR"/>
        </w:rPr>
        <w:t>)</w:t>
      </w:r>
    </w:p>
    <w:p w:rsidR="00FC1051" w:rsidRPr="0050174E" w:rsidRDefault="0050174E" w:rsidP="0024776A">
      <w:pPr>
        <w:pStyle w:val="ListParagraph"/>
        <w:numPr>
          <w:ilvl w:val="0"/>
          <w:numId w:val="2"/>
        </w:numPr>
        <w:spacing w:line="240" w:lineRule="auto"/>
        <w:rPr>
          <w:lang w:val="tr-TR"/>
        </w:rPr>
      </w:pPr>
      <w:r>
        <w:rPr>
          <w:lang w:val="tr-TR"/>
        </w:rPr>
        <w:t>Exponent1 – (</w:t>
      </w:r>
      <w:r>
        <w:rPr>
          <w:sz w:val="20"/>
          <w:lang w:val="tr-TR"/>
        </w:rPr>
        <w:t>According to Overall% of Equity -per Currency Pair-)</w:t>
      </w:r>
    </w:p>
    <w:p w:rsidR="0050174E" w:rsidRPr="0050174E" w:rsidRDefault="0050174E" w:rsidP="0050174E">
      <w:pPr>
        <w:pStyle w:val="ListParagraph"/>
        <w:numPr>
          <w:ilvl w:val="0"/>
          <w:numId w:val="2"/>
        </w:numPr>
        <w:spacing w:line="240" w:lineRule="auto"/>
        <w:rPr>
          <w:lang w:val="tr-TR"/>
        </w:rPr>
      </w:pPr>
      <w:r>
        <w:rPr>
          <w:lang w:val="tr-TR"/>
        </w:rPr>
        <w:t>Exponent2</w:t>
      </w:r>
      <w:r>
        <w:rPr>
          <w:lang w:val="tr-TR"/>
        </w:rPr>
        <w:t xml:space="preserve"> – (</w:t>
      </w:r>
      <w:r>
        <w:rPr>
          <w:sz w:val="20"/>
          <w:lang w:val="tr-TR"/>
        </w:rPr>
        <w:t>According to Overall% of Equity -per Currency Pair-)</w:t>
      </w:r>
    </w:p>
    <w:p w:rsidR="0050174E" w:rsidRPr="00A34E5A" w:rsidRDefault="0050174E" w:rsidP="0050174E">
      <w:pPr>
        <w:pStyle w:val="ListParagraph"/>
        <w:spacing w:line="240" w:lineRule="auto"/>
        <w:rPr>
          <w:lang w:val="tr-TR"/>
        </w:rPr>
      </w:pPr>
    </w:p>
    <w:p w:rsidR="006A44E2" w:rsidRDefault="006A44E2" w:rsidP="00B060F2">
      <w:pPr>
        <w:spacing w:line="240" w:lineRule="auto"/>
        <w:rPr>
          <w:u w:val="single"/>
          <w:lang w:val="tr-TR"/>
        </w:rPr>
      </w:pPr>
      <w:r w:rsidRPr="006A44E2">
        <w:rPr>
          <w:b/>
          <w:color w:val="C00000"/>
          <w:u w:val="single"/>
          <w:lang w:val="tr-TR"/>
        </w:rPr>
        <w:t>DETECT TREND</w:t>
      </w:r>
      <w:r w:rsidR="00DD5E47">
        <w:rPr>
          <w:b/>
          <w:color w:val="C00000"/>
          <w:u w:val="single"/>
          <w:lang w:val="tr-TR"/>
        </w:rPr>
        <w:t xml:space="preserve"> FOR FIRST TRIO</w:t>
      </w:r>
    </w:p>
    <w:p w:rsidR="006A44E2" w:rsidRDefault="006A44E2" w:rsidP="00B060F2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 xml:space="preserve">UPTREND 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  <w:t xml:space="preserve">-- &gt;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</w:r>
      <w:r w:rsidR="00114381">
        <w:rPr>
          <w:b/>
          <w:color w:val="C00000"/>
          <w:u w:val="single"/>
          <w:lang w:val="tr-TR"/>
        </w:rPr>
        <w:t>(adxplusD1</w:t>
      </w:r>
      <w:r w:rsidRPr="006A44E2">
        <w:rPr>
          <w:b/>
          <w:color w:val="C00000"/>
          <w:u w:val="single"/>
          <w:lang w:val="tr-TR"/>
        </w:rPr>
        <w:t xml:space="preserve"> &gt;</w:t>
      </w:r>
      <w:r w:rsidR="00114381">
        <w:rPr>
          <w:b/>
          <w:color w:val="C00000"/>
          <w:u w:val="single"/>
          <w:lang w:val="tr-TR"/>
        </w:rPr>
        <w:t xml:space="preserve"> adxminusD1</w:t>
      </w:r>
      <w:r w:rsidR="0053602F">
        <w:rPr>
          <w:b/>
          <w:color w:val="C00000"/>
          <w:u w:val="single"/>
          <w:lang w:val="tr-TR"/>
        </w:rPr>
        <w:t xml:space="preserve"> &amp;&amp; </w:t>
      </w:r>
      <w:r w:rsidR="0053602F" w:rsidRPr="006A44E2">
        <w:rPr>
          <w:b/>
          <w:color w:val="C00000"/>
          <w:u w:val="single"/>
          <w:lang w:val="tr-TR"/>
        </w:rPr>
        <w:t>adx</w:t>
      </w:r>
      <w:r w:rsidR="0053602F">
        <w:rPr>
          <w:b/>
          <w:color w:val="C00000"/>
          <w:u w:val="single"/>
          <w:lang w:val="tr-TR"/>
        </w:rPr>
        <w:t>mainh4</w:t>
      </w:r>
      <w:r w:rsidR="0053602F">
        <w:rPr>
          <w:b/>
          <w:color w:val="C00000"/>
          <w:u w:val="single"/>
          <w:lang w:val="tr-TR"/>
        </w:rPr>
        <w:t>&gt;</w:t>
      </w:r>
      <w:r w:rsidR="0053602F">
        <w:rPr>
          <w:b/>
          <w:color w:val="C00000"/>
          <w:u w:val="single"/>
          <w:lang w:val="tr-TR"/>
        </w:rPr>
        <w:t>20</w:t>
      </w:r>
      <w:r w:rsidRPr="006A44E2">
        <w:rPr>
          <w:b/>
          <w:color w:val="C00000"/>
          <w:u w:val="single"/>
          <w:lang w:val="tr-TR"/>
        </w:rPr>
        <w:t>)</w:t>
      </w:r>
      <w:r>
        <w:rPr>
          <w:b/>
          <w:color w:val="C00000"/>
          <w:u w:val="single"/>
          <w:lang w:val="tr-TR"/>
        </w:rPr>
        <w:t xml:space="preserve"> </w:t>
      </w:r>
    </w:p>
    <w:p w:rsidR="006A44E2" w:rsidRDefault="00C15DCF" w:rsidP="006A44E2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>DOWN</w:t>
      </w:r>
      <w:r w:rsidR="006A44E2">
        <w:rPr>
          <w:b/>
          <w:color w:val="C00000"/>
          <w:u w:val="single"/>
          <w:lang w:val="tr-TR"/>
        </w:rPr>
        <w:t xml:space="preserve">TREND  </w:t>
      </w:r>
      <w:r w:rsidR="006A44E2">
        <w:rPr>
          <w:b/>
          <w:color w:val="C00000"/>
          <w:u w:val="single"/>
          <w:lang w:val="tr-TR"/>
        </w:rPr>
        <w:tab/>
      </w:r>
      <w:r w:rsidR="006A44E2">
        <w:rPr>
          <w:b/>
          <w:color w:val="C00000"/>
          <w:u w:val="single"/>
          <w:lang w:val="tr-TR"/>
        </w:rPr>
        <w:tab/>
        <w:t xml:space="preserve">-- &gt; </w:t>
      </w:r>
      <w:r w:rsidR="006A44E2">
        <w:rPr>
          <w:b/>
          <w:color w:val="C00000"/>
          <w:u w:val="single"/>
          <w:lang w:val="tr-TR"/>
        </w:rPr>
        <w:tab/>
      </w:r>
      <w:r w:rsidR="006A44E2">
        <w:rPr>
          <w:b/>
          <w:color w:val="C00000"/>
          <w:u w:val="single"/>
          <w:lang w:val="tr-TR"/>
        </w:rPr>
        <w:tab/>
      </w:r>
      <w:r w:rsidR="00114381">
        <w:rPr>
          <w:b/>
          <w:color w:val="C00000"/>
          <w:u w:val="single"/>
          <w:lang w:val="tr-TR"/>
        </w:rPr>
        <w:t>(adxplusD1</w:t>
      </w:r>
      <w:r w:rsidR="006A44E2" w:rsidRPr="006A44E2">
        <w:rPr>
          <w:b/>
          <w:color w:val="C00000"/>
          <w:u w:val="single"/>
          <w:lang w:val="tr-TR"/>
        </w:rPr>
        <w:t xml:space="preserve"> &gt;</w:t>
      </w:r>
      <w:r w:rsidR="00114381">
        <w:rPr>
          <w:b/>
          <w:color w:val="C00000"/>
          <w:u w:val="single"/>
          <w:lang w:val="tr-TR"/>
        </w:rPr>
        <w:t xml:space="preserve"> adxminusD1</w:t>
      </w:r>
      <w:r w:rsidR="0053602F">
        <w:rPr>
          <w:b/>
          <w:color w:val="C00000"/>
          <w:u w:val="single"/>
          <w:lang w:val="tr-TR"/>
        </w:rPr>
        <w:t xml:space="preserve"> &amp;&amp; </w:t>
      </w:r>
      <w:r w:rsidR="0053602F" w:rsidRPr="006A44E2">
        <w:rPr>
          <w:b/>
          <w:color w:val="C00000"/>
          <w:u w:val="single"/>
          <w:lang w:val="tr-TR"/>
        </w:rPr>
        <w:t>adx</w:t>
      </w:r>
      <w:r w:rsidR="0053602F">
        <w:rPr>
          <w:b/>
          <w:color w:val="C00000"/>
          <w:u w:val="single"/>
          <w:lang w:val="tr-TR"/>
        </w:rPr>
        <w:t>mainh4&gt;20</w:t>
      </w:r>
      <w:r w:rsidR="006A44E2" w:rsidRPr="006A44E2">
        <w:rPr>
          <w:b/>
          <w:color w:val="C00000"/>
          <w:u w:val="single"/>
          <w:lang w:val="tr-TR"/>
        </w:rPr>
        <w:t>)</w:t>
      </w:r>
      <w:r w:rsidR="006A44E2">
        <w:rPr>
          <w:b/>
          <w:color w:val="C00000"/>
          <w:u w:val="single"/>
          <w:lang w:val="tr-TR"/>
        </w:rPr>
        <w:t xml:space="preserve"> </w:t>
      </w:r>
    </w:p>
    <w:p w:rsidR="006A44E2" w:rsidRPr="006A44E2" w:rsidRDefault="006A44E2" w:rsidP="006A44E2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>CONSALIDATION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 xml:space="preserve">-- &gt;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</w:r>
      <w:r w:rsidRPr="006A44E2">
        <w:rPr>
          <w:b/>
          <w:color w:val="C00000"/>
          <w:u w:val="single"/>
          <w:lang w:val="tr-TR"/>
        </w:rPr>
        <w:t>(adx</w:t>
      </w:r>
      <w:r>
        <w:rPr>
          <w:b/>
          <w:color w:val="C00000"/>
          <w:u w:val="single"/>
          <w:lang w:val="tr-TR"/>
        </w:rPr>
        <w:t>main</w:t>
      </w:r>
      <w:r w:rsidR="00114381">
        <w:rPr>
          <w:b/>
          <w:color w:val="C00000"/>
          <w:u w:val="single"/>
          <w:lang w:val="tr-TR"/>
        </w:rPr>
        <w:t>D1</w:t>
      </w:r>
      <w:r>
        <w:rPr>
          <w:b/>
          <w:color w:val="C00000"/>
          <w:u w:val="single"/>
          <w:lang w:val="tr-TR"/>
        </w:rPr>
        <w:t>&lt;20</w:t>
      </w:r>
      <w:r w:rsidRPr="006A44E2">
        <w:rPr>
          <w:b/>
          <w:color w:val="C00000"/>
          <w:u w:val="single"/>
          <w:lang w:val="tr-TR"/>
        </w:rPr>
        <w:t>)</w:t>
      </w:r>
    </w:p>
    <w:p w:rsidR="00DD5E47" w:rsidRDefault="00DD5E47" w:rsidP="00DD5E47">
      <w:pPr>
        <w:spacing w:line="240" w:lineRule="auto"/>
        <w:rPr>
          <w:b/>
          <w:color w:val="C00000"/>
          <w:u w:val="single"/>
          <w:lang w:val="tr-TR"/>
        </w:rPr>
      </w:pPr>
      <w:r w:rsidRPr="006A44E2">
        <w:rPr>
          <w:b/>
          <w:color w:val="C00000"/>
          <w:u w:val="single"/>
          <w:lang w:val="tr-TR"/>
        </w:rPr>
        <w:t>DETECT TREND</w:t>
      </w:r>
      <w:r>
        <w:rPr>
          <w:b/>
          <w:color w:val="C00000"/>
          <w:u w:val="single"/>
          <w:lang w:val="tr-TR"/>
        </w:rPr>
        <w:t xml:space="preserve"> FOR </w:t>
      </w:r>
      <w:r>
        <w:rPr>
          <w:b/>
          <w:color w:val="C00000"/>
          <w:u w:val="single"/>
          <w:lang w:val="tr-TR"/>
        </w:rPr>
        <w:t>SECOND</w:t>
      </w:r>
      <w:r>
        <w:rPr>
          <w:b/>
          <w:color w:val="C00000"/>
          <w:u w:val="single"/>
          <w:lang w:val="tr-TR"/>
        </w:rPr>
        <w:t xml:space="preserve"> TRIO</w:t>
      </w:r>
    </w:p>
    <w:p w:rsidR="00DD5E47" w:rsidRDefault="00DD5E47" w:rsidP="00DD5E47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 xml:space="preserve">UPTREND 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  <w:t xml:space="preserve">-- &gt;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</w:r>
      <w:r w:rsidRPr="006A44E2">
        <w:rPr>
          <w:b/>
          <w:color w:val="C00000"/>
          <w:u w:val="single"/>
          <w:lang w:val="tr-TR"/>
        </w:rPr>
        <w:t>(</w:t>
      </w:r>
      <w:r>
        <w:rPr>
          <w:b/>
          <w:color w:val="C00000"/>
          <w:u w:val="single"/>
          <w:lang w:val="tr-TR"/>
        </w:rPr>
        <w:t>TenkanSen &gt; KijunSen)</w:t>
      </w:r>
      <w:r w:rsidR="00114381">
        <w:rPr>
          <w:b/>
          <w:color w:val="C00000"/>
          <w:u w:val="single"/>
          <w:lang w:val="tr-TR"/>
        </w:rPr>
        <w:t xml:space="preserve">    (H4 Time frame)</w:t>
      </w:r>
    </w:p>
    <w:p w:rsidR="00114381" w:rsidRDefault="00114381" w:rsidP="00114381">
      <w:pPr>
        <w:spacing w:line="240" w:lineRule="auto"/>
        <w:rPr>
          <w:u w:val="single"/>
          <w:lang w:val="tr-TR"/>
        </w:rPr>
      </w:pPr>
      <w:r>
        <w:rPr>
          <w:b/>
          <w:color w:val="C00000"/>
          <w:u w:val="single"/>
          <w:lang w:val="tr-TR"/>
        </w:rPr>
        <w:t>DOWN</w:t>
      </w:r>
      <w:r>
        <w:rPr>
          <w:b/>
          <w:color w:val="C00000"/>
          <w:u w:val="single"/>
          <w:lang w:val="tr-TR"/>
        </w:rPr>
        <w:t xml:space="preserve">TREND 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  <w:t xml:space="preserve">-- &gt; </w:t>
      </w:r>
      <w:r>
        <w:rPr>
          <w:b/>
          <w:color w:val="C00000"/>
          <w:u w:val="single"/>
          <w:lang w:val="tr-TR"/>
        </w:rPr>
        <w:tab/>
      </w:r>
      <w:r>
        <w:rPr>
          <w:b/>
          <w:color w:val="C00000"/>
          <w:u w:val="single"/>
          <w:lang w:val="tr-TR"/>
        </w:rPr>
        <w:tab/>
      </w:r>
      <w:r w:rsidRPr="006A44E2">
        <w:rPr>
          <w:b/>
          <w:color w:val="C00000"/>
          <w:u w:val="single"/>
          <w:lang w:val="tr-TR"/>
        </w:rPr>
        <w:t>(</w:t>
      </w:r>
      <w:r>
        <w:rPr>
          <w:b/>
          <w:color w:val="C00000"/>
          <w:u w:val="single"/>
          <w:lang w:val="tr-TR"/>
        </w:rPr>
        <w:t>TenkanS</w:t>
      </w:r>
      <w:r>
        <w:rPr>
          <w:b/>
          <w:color w:val="C00000"/>
          <w:u w:val="single"/>
          <w:lang w:val="tr-TR"/>
        </w:rPr>
        <w:t>en &lt;=</w:t>
      </w:r>
      <w:r>
        <w:rPr>
          <w:b/>
          <w:color w:val="C00000"/>
          <w:u w:val="single"/>
          <w:lang w:val="tr-TR"/>
        </w:rPr>
        <w:t xml:space="preserve"> KijunSen)    (H4 Time frame)</w:t>
      </w:r>
    </w:p>
    <w:p w:rsidR="00C15DCF" w:rsidRPr="00C15DCF" w:rsidRDefault="00C15DCF" w:rsidP="00B060F2">
      <w:p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 w:rsidRPr="00C15DCF">
        <w:rPr>
          <w:b/>
          <w:color w:val="2E74B5" w:themeColor="accent1" w:themeShade="BF"/>
          <w:sz w:val="24"/>
          <w:u w:val="single"/>
          <w:lang w:val="tr-TR"/>
        </w:rPr>
        <w:t>MAIN LOOP</w:t>
      </w:r>
    </w:p>
    <w:p w:rsidR="00C15DCF" w:rsidRPr="00BC2839" w:rsidRDefault="00287737" w:rsidP="00BC2839">
      <w:pPr>
        <w:pStyle w:val="ListParagraph"/>
        <w:numPr>
          <w:ilvl w:val="0"/>
          <w:numId w:val="3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CHECK FOR BOTH </w:t>
      </w:r>
      <w:r w:rsidR="00C15DCF" w:rsidRPr="00BC2839">
        <w:rPr>
          <w:b/>
          <w:color w:val="2E74B5" w:themeColor="accent1" w:themeShade="BF"/>
          <w:sz w:val="24"/>
          <w:u w:val="single"/>
          <w:lang w:val="tr-TR"/>
        </w:rPr>
        <w:t xml:space="preserve"> </w:t>
      </w:r>
      <w:r w:rsidR="00C15DCF" w:rsidRPr="00BC2839">
        <w:rPr>
          <w:b/>
          <w:color w:val="2E74B5" w:themeColor="accent1" w:themeShade="BF"/>
          <w:sz w:val="24"/>
          <w:u w:val="single"/>
          <w:lang w:val="tr-TR"/>
        </w:rPr>
        <w:t>**First Trio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&amp; **Second Trio Conditions</w:t>
      </w:r>
    </w:p>
    <w:p w:rsidR="00BC2839" w:rsidRDefault="00FC3A79" w:rsidP="00BC2839">
      <w:pPr>
        <w:pStyle w:val="ListParagraph"/>
        <w:numPr>
          <w:ilvl w:val="0"/>
          <w:numId w:val="3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>Modify TP</w:t>
      </w:r>
      <w:r w:rsidR="00101A45">
        <w:rPr>
          <w:b/>
          <w:color w:val="2E74B5" w:themeColor="accent1" w:themeShade="BF"/>
          <w:sz w:val="24"/>
          <w:u w:val="single"/>
          <w:lang w:val="tr-TR"/>
        </w:rPr>
        <w:t>s &amp;&amp; use</w:t>
      </w:r>
      <w:r w:rsidR="00C14668">
        <w:rPr>
          <w:b/>
          <w:color w:val="2E74B5" w:themeColor="accent1" w:themeShade="BF"/>
          <w:sz w:val="24"/>
          <w:u w:val="single"/>
          <w:lang w:val="tr-TR"/>
        </w:rPr>
        <w:t xml:space="preserve"> Martingale For Both Trios</w:t>
      </w:r>
    </w:p>
    <w:p w:rsidR="00FC3A79" w:rsidRDefault="00950819" w:rsidP="00BC2839">
      <w:pPr>
        <w:pStyle w:val="ListParagraph"/>
        <w:numPr>
          <w:ilvl w:val="0"/>
          <w:numId w:val="3"/>
        </w:numPr>
        <w:pBdr>
          <w:bottom w:val="single" w:sz="6" w:space="1" w:color="auto"/>
        </w:pBd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>Hedge Trios Acc. to HedgeLevel &amp; HedgingCoef</w:t>
      </w:r>
    </w:p>
    <w:p w:rsidR="00950819" w:rsidRDefault="009638B3" w:rsidP="00BC2839">
      <w:pPr>
        <w:pStyle w:val="ListParagraph"/>
        <w:numPr>
          <w:ilvl w:val="0"/>
          <w:numId w:val="3"/>
        </w:numPr>
        <w:pBdr>
          <w:bottom w:val="single" w:sz="6" w:space="1" w:color="auto"/>
        </w:pBd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>Close buy Hedge Orders if buy Trios completely take profit &amp; closeALLBuyOrders.</w:t>
      </w:r>
    </w:p>
    <w:p w:rsidR="009638B3" w:rsidRPr="00445B9C" w:rsidRDefault="009638B3" w:rsidP="001C5AD0">
      <w:pPr>
        <w:pStyle w:val="ListParagraph"/>
        <w:numPr>
          <w:ilvl w:val="0"/>
          <w:numId w:val="3"/>
        </w:numPr>
        <w:pBdr>
          <w:bottom w:val="single" w:sz="6" w:space="1" w:color="auto"/>
        </w:pBd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 w:rsidRPr="00445B9C">
        <w:rPr>
          <w:b/>
          <w:color w:val="2E74B5" w:themeColor="accent1" w:themeShade="BF"/>
          <w:sz w:val="24"/>
          <w:u w:val="single"/>
          <w:lang w:val="tr-TR"/>
        </w:rPr>
        <w:t xml:space="preserve">Close 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>sell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 xml:space="preserve"> Hedge Orders if 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>sell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 xml:space="preserve"> Trios co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>mpletely take profit &amp; closeALLSell</w:t>
      </w:r>
      <w:r w:rsidRPr="00445B9C">
        <w:rPr>
          <w:b/>
          <w:color w:val="2E74B5" w:themeColor="accent1" w:themeShade="BF"/>
          <w:sz w:val="24"/>
          <w:u w:val="single"/>
          <w:lang w:val="tr-TR"/>
        </w:rPr>
        <w:t>Orders.</w:t>
      </w:r>
    </w:p>
    <w:p w:rsidR="000040E8" w:rsidRDefault="000040E8" w:rsidP="00B060F2">
      <w:pPr>
        <w:spacing w:line="240" w:lineRule="auto"/>
        <w:rPr>
          <w:b/>
          <w:color w:val="00B050"/>
          <w:sz w:val="24"/>
          <w:u w:val="single"/>
          <w:lang w:val="tr-TR"/>
        </w:rPr>
      </w:pPr>
    </w:p>
    <w:p w:rsidR="00A83BD2" w:rsidRPr="00A83BD2" w:rsidRDefault="000F1CE7" w:rsidP="00B060F2">
      <w:pPr>
        <w:spacing w:line="240" w:lineRule="auto"/>
        <w:rPr>
          <w:b/>
          <w:color w:val="00B050"/>
          <w:sz w:val="24"/>
          <w:u w:val="single"/>
          <w:lang w:val="tr-TR"/>
        </w:rPr>
      </w:pPr>
      <w:r>
        <w:rPr>
          <w:b/>
          <w:color w:val="00B050"/>
          <w:sz w:val="24"/>
          <w:u w:val="single"/>
          <w:lang w:val="tr-TR"/>
        </w:rPr>
        <w:t>**</w:t>
      </w:r>
      <w:r w:rsidR="00A83BD2" w:rsidRPr="00A83BD2">
        <w:rPr>
          <w:b/>
          <w:color w:val="00B050"/>
          <w:sz w:val="24"/>
          <w:u w:val="single"/>
          <w:lang w:val="tr-TR"/>
        </w:rPr>
        <w:t>First Trio</w:t>
      </w:r>
      <w:r>
        <w:rPr>
          <w:b/>
          <w:color w:val="00B050"/>
          <w:sz w:val="24"/>
          <w:u w:val="single"/>
          <w:lang w:val="tr-TR"/>
        </w:rPr>
        <w:t xml:space="preserve"> </w:t>
      </w:r>
    </w:p>
    <w:p w:rsidR="009F4336" w:rsidRPr="009F4336" w:rsidRDefault="009F4336" w:rsidP="00B060F2">
      <w:pPr>
        <w:spacing w:line="240" w:lineRule="auto"/>
        <w:rPr>
          <w:b/>
          <w:u w:val="single"/>
          <w:lang w:val="tr-TR"/>
        </w:rPr>
      </w:pPr>
      <w:r w:rsidRPr="009F4336">
        <w:rPr>
          <w:b/>
          <w:u w:val="single"/>
          <w:lang w:val="tr-TR"/>
        </w:rPr>
        <w:t>Entry Conditions:</w:t>
      </w:r>
    </w:p>
    <w:p w:rsidR="0075028D" w:rsidRPr="00036ED7" w:rsidRDefault="000B2129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**</w:t>
      </w:r>
      <w:r w:rsidR="0036392E" w:rsidRPr="00036ED7">
        <w:rPr>
          <w:b/>
          <w:u w:val="single"/>
          <w:lang w:val="tr-TR"/>
        </w:rPr>
        <w:t>1St. Sell Order Entry Conditions :</w:t>
      </w:r>
    </w:p>
    <w:p w:rsidR="0036392E" w:rsidRPr="0036392E" w:rsidRDefault="0036392E" w:rsidP="00B060F2">
      <w:pPr>
        <w:spacing w:line="240" w:lineRule="auto"/>
        <w:rPr>
          <w:color w:val="FF0000"/>
          <w:lang w:val="tr-TR"/>
        </w:rPr>
      </w:pPr>
      <w:r w:rsidRPr="0036392E">
        <w:rPr>
          <w:color w:val="FF0000"/>
          <w:lang w:val="tr-TR"/>
        </w:rPr>
        <w:t xml:space="preserve"> </w:t>
      </w:r>
      <w:r w:rsidR="00480E98">
        <w:rPr>
          <w:color w:val="FF0000"/>
          <w:lang w:val="tr-TR"/>
        </w:rPr>
        <w:t>if (tenkan</w:t>
      </w:r>
      <w:r w:rsidRPr="0036392E">
        <w:rPr>
          <w:color w:val="FF0000"/>
          <w:lang w:val="tr-TR"/>
        </w:rPr>
        <w:t xml:space="preserve"> &lt; </w:t>
      </w:r>
      <w:r w:rsidR="00EF5096">
        <w:rPr>
          <w:color w:val="FF0000"/>
          <w:lang w:val="tr-TR"/>
        </w:rPr>
        <w:t>kijun</w:t>
      </w:r>
      <w:r w:rsidRPr="0036392E">
        <w:rPr>
          <w:color w:val="FF0000"/>
          <w:lang w:val="tr-TR"/>
        </w:rPr>
        <w:t>)  if yes</w:t>
      </w:r>
      <w:r w:rsidR="00382CDD">
        <w:rPr>
          <w:color w:val="FF0000"/>
          <w:lang w:val="tr-TR"/>
        </w:rPr>
        <w:t xml:space="preserve"> in H4 TimeFrame</w:t>
      </w:r>
      <w:r w:rsidRPr="0036392E">
        <w:rPr>
          <w:color w:val="FF0000"/>
          <w:lang w:val="tr-TR"/>
        </w:rPr>
        <w:t>;</w:t>
      </w:r>
    </w:p>
    <w:p w:rsidR="00B827FA" w:rsidRDefault="00C8530C" w:rsidP="00B060F2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>1</w:t>
      </w:r>
      <w:r w:rsidR="00EF5096">
        <w:rPr>
          <w:color w:val="FF0000"/>
          <w:lang w:val="tr-TR"/>
        </w:rPr>
        <w:t xml:space="preserve">) </w:t>
      </w:r>
      <w:r w:rsidR="00B827FA">
        <w:rPr>
          <w:color w:val="FF0000"/>
          <w:lang w:val="tr-TR"/>
        </w:rPr>
        <w:t>Entry Conditions:</w:t>
      </w:r>
    </w:p>
    <w:p w:rsidR="0036392E" w:rsidRDefault="00034D45" w:rsidP="00B827FA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>*</w:t>
      </w:r>
      <w:r w:rsidR="0036392E" w:rsidRPr="0036392E">
        <w:rPr>
          <w:color w:val="FF0000"/>
          <w:lang w:val="tr-TR"/>
        </w:rPr>
        <w:t>Open = iOpen(Symbol(), 0, 1);</w:t>
      </w:r>
      <w:r w:rsidR="0036392E">
        <w:rPr>
          <w:color w:val="FF0000"/>
          <w:lang w:val="tr-TR"/>
        </w:rPr>
        <w:t xml:space="preserve"> </w:t>
      </w:r>
      <w:r w:rsidR="00F70FF0">
        <w:rPr>
          <w:color w:val="FF0000"/>
          <w:lang w:val="tr-TR"/>
        </w:rPr>
        <w:t xml:space="preserve"> </w:t>
      </w:r>
      <w:r w:rsidR="00F70FF0" w:rsidRPr="00B827FA">
        <w:rPr>
          <w:b/>
          <w:color w:val="FF0000"/>
          <w:lang w:val="tr-TR"/>
        </w:rPr>
        <w:t xml:space="preserve">if Current Price – </w:t>
      </w:r>
      <w:r w:rsidR="0036392E" w:rsidRPr="00B827FA">
        <w:rPr>
          <w:b/>
          <w:color w:val="FF0000"/>
          <w:lang w:val="tr-TR"/>
        </w:rPr>
        <w:t>Open</w:t>
      </w:r>
      <w:r w:rsidR="00F70FF0" w:rsidRPr="00B827FA">
        <w:rPr>
          <w:b/>
          <w:color w:val="FF0000"/>
          <w:lang w:val="tr-TR"/>
        </w:rPr>
        <w:t xml:space="preserve"> &gt; EntryLevel</w:t>
      </w:r>
      <w:r w:rsidR="00480E98">
        <w:rPr>
          <w:color w:val="FF0000"/>
          <w:lang w:val="tr-TR"/>
        </w:rPr>
        <w:t xml:space="preserve">  </w:t>
      </w:r>
    </w:p>
    <w:p w:rsidR="00592BC4" w:rsidRDefault="00592BC4" w:rsidP="00B827FA">
      <w:pPr>
        <w:spacing w:line="240" w:lineRule="auto"/>
        <w:ind w:firstLine="720"/>
        <w:rPr>
          <w:color w:val="FF0000"/>
          <w:lang w:val="tr-TR"/>
        </w:rPr>
      </w:pPr>
    </w:p>
    <w:p w:rsidR="0079629D" w:rsidRPr="00036ED7" w:rsidRDefault="000B2129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**</w:t>
      </w:r>
      <w:r w:rsidR="0079629D" w:rsidRPr="00036ED7">
        <w:rPr>
          <w:b/>
          <w:u w:val="single"/>
          <w:lang w:val="tr-TR"/>
        </w:rPr>
        <w:t xml:space="preserve">1St. </w:t>
      </w:r>
      <w:r w:rsidR="0079629D" w:rsidRPr="00036ED7">
        <w:rPr>
          <w:b/>
          <w:u w:val="single"/>
          <w:lang w:val="tr-TR"/>
        </w:rPr>
        <w:t>Buy</w:t>
      </w:r>
      <w:r w:rsidR="0079629D" w:rsidRPr="00036ED7">
        <w:rPr>
          <w:b/>
          <w:u w:val="single"/>
          <w:lang w:val="tr-TR"/>
        </w:rPr>
        <w:t xml:space="preserve"> Order Entry Conditions :</w:t>
      </w:r>
    </w:p>
    <w:p w:rsidR="00F70FF0" w:rsidRPr="0036392E" w:rsidRDefault="00EE0AAE" w:rsidP="00B060F2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 xml:space="preserve"> </w:t>
      </w:r>
      <w:r w:rsidR="00F70FF0" w:rsidRPr="0036392E">
        <w:rPr>
          <w:color w:val="FF0000"/>
          <w:lang w:val="tr-TR"/>
        </w:rPr>
        <w:t xml:space="preserve"> </w:t>
      </w:r>
      <w:r w:rsidR="005D65CA">
        <w:rPr>
          <w:color w:val="FF0000"/>
          <w:lang w:val="tr-TR"/>
        </w:rPr>
        <w:t>if (</w:t>
      </w:r>
      <w:r w:rsidR="00EF5096">
        <w:rPr>
          <w:color w:val="FF0000"/>
          <w:lang w:val="tr-TR"/>
        </w:rPr>
        <w:t>tenkan</w:t>
      </w:r>
      <w:r w:rsidR="00EF5096">
        <w:rPr>
          <w:color w:val="FF0000"/>
          <w:lang w:val="tr-TR"/>
        </w:rPr>
        <w:t xml:space="preserve"> &gt;</w:t>
      </w:r>
      <w:r w:rsidR="00EF5096" w:rsidRPr="0036392E">
        <w:rPr>
          <w:color w:val="FF0000"/>
          <w:lang w:val="tr-TR"/>
        </w:rPr>
        <w:t xml:space="preserve"> </w:t>
      </w:r>
      <w:r w:rsidR="00EF5096">
        <w:rPr>
          <w:color w:val="FF0000"/>
          <w:lang w:val="tr-TR"/>
        </w:rPr>
        <w:t>kijun</w:t>
      </w:r>
      <w:r w:rsidR="00F70FF0" w:rsidRPr="0036392E">
        <w:rPr>
          <w:color w:val="FF0000"/>
          <w:lang w:val="tr-TR"/>
        </w:rPr>
        <w:t xml:space="preserve">)  </w:t>
      </w:r>
      <w:r w:rsidR="00382CDD" w:rsidRPr="0036392E">
        <w:rPr>
          <w:color w:val="FF0000"/>
          <w:lang w:val="tr-TR"/>
        </w:rPr>
        <w:t>if yes</w:t>
      </w:r>
      <w:r w:rsidR="00382CDD">
        <w:rPr>
          <w:color w:val="FF0000"/>
          <w:lang w:val="tr-TR"/>
        </w:rPr>
        <w:t xml:space="preserve"> in H4 TimeFrame</w:t>
      </w:r>
      <w:r w:rsidR="00F70FF0" w:rsidRPr="0036392E">
        <w:rPr>
          <w:color w:val="FF0000"/>
          <w:lang w:val="tr-TR"/>
        </w:rPr>
        <w:t>;</w:t>
      </w:r>
    </w:p>
    <w:p w:rsidR="00186E79" w:rsidRDefault="00186E79" w:rsidP="00186E79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>1</w:t>
      </w:r>
      <w:r w:rsidRPr="0036392E">
        <w:rPr>
          <w:color w:val="FF0000"/>
          <w:lang w:val="tr-TR"/>
        </w:rPr>
        <w:t xml:space="preserve">) </w:t>
      </w:r>
      <w:r>
        <w:rPr>
          <w:color w:val="FF0000"/>
          <w:lang w:val="tr-TR"/>
        </w:rPr>
        <w:t>Entry Conditions:</w:t>
      </w:r>
    </w:p>
    <w:p w:rsidR="00F70FF0" w:rsidRDefault="00F70FF0" w:rsidP="00B060F2">
      <w:pPr>
        <w:spacing w:line="240" w:lineRule="auto"/>
        <w:rPr>
          <w:color w:val="FF0000"/>
          <w:lang w:val="tr-TR"/>
        </w:rPr>
      </w:pPr>
      <w:r w:rsidRPr="0036392E">
        <w:rPr>
          <w:color w:val="FF0000"/>
          <w:lang w:val="tr-TR"/>
        </w:rPr>
        <w:t xml:space="preserve"> </w:t>
      </w:r>
      <w:r w:rsidR="00186E79">
        <w:rPr>
          <w:color w:val="FF0000"/>
          <w:lang w:val="tr-TR"/>
        </w:rPr>
        <w:tab/>
        <w:t xml:space="preserve">* </w:t>
      </w:r>
      <w:r w:rsidRPr="0036392E">
        <w:rPr>
          <w:color w:val="FF0000"/>
          <w:lang w:val="tr-TR"/>
        </w:rPr>
        <w:t>Open = iOpen(Symbol(), 0, 1);</w:t>
      </w:r>
      <w:r>
        <w:rPr>
          <w:color w:val="FF0000"/>
          <w:lang w:val="tr-TR"/>
        </w:rPr>
        <w:t xml:space="preserve"> </w:t>
      </w:r>
      <w:r w:rsidRPr="0036392E">
        <w:rPr>
          <w:color w:val="FF0000"/>
          <w:lang w:val="tr-TR"/>
        </w:rPr>
        <w:t xml:space="preserve"> </w:t>
      </w:r>
      <w:r w:rsidRPr="00186E79">
        <w:rPr>
          <w:b/>
          <w:color w:val="FF0000"/>
          <w:lang w:val="tr-TR"/>
        </w:rPr>
        <w:t xml:space="preserve">if </w:t>
      </w:r>
      <w:r w:rsidR="005D65CA" w:rsidRPr="00186E79">
        <w:rPr>
          <w:b/>
          <w:color w:val="FF0000"/>
          <w:lang w:val="tr-TR"/>
        </w:rPr>
        <w:t xml:space="preserve">Open - </w:t>
      </w:r>
      <w:r w:rsidRPr="00186E79">
        <w:rPr>
          <w:b/>
          <w:color w:val="FF0000"/>
          <w:lang w:val="tr-TR"/>
        </w:rPr>
        <w:t xml:space="preserve">Current Price &gt; </w:t>
      </w:r>
      <w:r w:rsidR="005D65CA" w:rsidRPr="00186E79">
        <w:rPr>
          <w:b/>
          <w:color w:val="FF0000"/>
          <w:lang w:val="tr-TR"/>
        </w:rPr>
        <w:t>EntryLevel</w:t>
      </w:r>
      <w:r w:rsidR="00186E79">
        <w:rPr>
          <w:b/>
          <w:color w:val="FF0000"/>
          <w:lang w:val="tr-TR"/>
        </w:rPr>
        <w:t xml:space="preserve"> </w:t>
      </w:r>
      <w:r w:rsidR="00186E79" w:rsidRPr="00186E79">
        <w:rPr>
          <w:color w:val="FF0000"/>
          <w:lang w:val="tr-TR"/>
        </w:rPr>
        <w:t>//</w:t>
      </w:r>
      <w:r w:rsidR="00186E79">
        <w:rPr>
          <w:color w:val="FF0000"/>
          <w:lang w:val="tr-TR"/>
        </w:rPr>
        <w:t>or</w:t>
      </w:r>
    </w:p>
    <w:p w:rsidR="00186E79" w:rsidRDefault="00186E79" w:rsidP="00186E79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 xml:space="preserve">* (M5 Envelope)  </w:t>
      </w:r>
      <w:r>
        <w:rPr>
          <w:color w:val="FF0000"/>
          <w:lang w:val="tr-TR"/>
        </w:rPr>
        <w:t>İf Current Price &lt;</w:t>
      </w:r>
      <w:r>
        <w:rPr>
          <w:color w:val="FF0000"/>
          <w:lang w:val="tr-TR"/>
        </w:rPr>
        <w:t xml:space="preserve"> Envelope Upper Band //or</w:t>
      </w:r>
    </w:p>
    <w:p w:rsidR="007C0356" w:rsidRDefault="004852AC" w:rsidP="00847D8C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>* (M</w:t>
      </w:r>
      <w:r>
        <w:rPr>
          <w:color w:val="FF0000"/>
          <w:lang w:val="tr-TR"/>
        </w:rPr>
        <w:t>1</w:t>
      </w:r>
      <w:r>
        <w:rPr>
          <w:color w:val="FF0000"/>
          <w:lang w:val="tr-TR"/>
        </w:rPr>
        <w:t>5 Envelope)  İf Current Price &lt; Envelope Upper Band //or</w:t>
      </w:r>
    </w:p>
    <w:p w:rsidR="00847D8C" w:rsidRDefault="00847D8C" w:rsidP="00847D8C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>------------------------------------------------------------------------------------------------------------------------------------------</w:t>
      </w:r>
    </w:p>
    <w:p w:rsidR="00EB36EB" w:rsidRPr="00A83BD2" w:rsidRDefault="00EB36EB" w:rsidP="00EB36EB">
      <w:pPr>
        <w:spacing w:line="240" w:lineRule="auto"/>
        <w:rPr>
          <w:b/>
          <w:color w:val="00B050"/>
          <w:sz w:val="24"/>
          <w:u w:val="single"/>
          <w:lang w:val="tr-TR"/>
        </w:rPr>
      </w:pPr>
      <w:r>
        <w:rPr>
          <w:b/>
          <w:color w:val="00B050"/>
          <w:sz w:val="24"/>
          <w:u w:val="single"/>
          <w:lang w:val="tr-TR"/>
        </w:rPr>
        <w:t>**</w:t>
      </w:r>
      <w:r>
        <w:rPr>
          <w:b/>
          <w:color w:val="00B050"/>
          <w:sz w:val="24"/>
          <w:u w:val="single"/>
          <w:lang w:val="tr-TR"/>
        </w:rPr>
        <w:t>Second</w:t>
      </w:r>
      <w:r w:rsidRPr="00A83BD2">
        <w:rPr>
          <w:b/>
          <w:color w:val="00B050"/>
          <w:sz w:val="24"/>
          <w:u w:val="single"/>
          <w:lang w:val="tr-TR"/>
        </w:rPr>
        <w:t xml:space="preserve"> Trio</w:t>
      </w:r>
      <w:r>
        <w:rPr>
          <w:b/>
          <w:color w:val="00B050"/>
          <w:sz w:val="24"/>
          <w:u w:val="single"/>
          <w:lang w:val="tr-TR"/>
        </w:rPr>
        <w:t xml:space="preserve"> </w:t>
      </w:r>
    </w:p>
    <w:p w:rsidR="00EB36EB" w:rsidRPr="009F4336" w:rsidRDefault="00EB36EB" w:rsidP="00EB36EB">
      <w:pPr>
        <w:spacing w:line="240" w:lineRule="auto"/>
        <w:rPr>
          <w:b/>
          <w:u w:val="single"/>
          <w:lang w:val="tr-TR"/>
        </w:rPr>
      </w:pPr>
      <w:r w:rsidRPr="009F4336">
        <w:rPr>
          <w:b/>
          <w:u w:val="single"/>
          <w:lang w:val="tr-TR"/>
        </w:rPr>
        <w:t>Entry Conditions:</w:t>
      </w:r>
    </w:p>
    <w:p w:rsidR="00EB36EB" w:rsidRPr="00036ED7" w:rsidRDefault="00EB36EB" w:rsidP="00EB36EB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**</w:t>
      </w:r>
      <w:r w:rsidRPr="00036ED7">
        <w:rPr>
          <w:b/>
          <w:u w:val="single"/>
          <w:lang w:val="tr-TR"/>
        </w:rPr>
        <w:t>1St. Sell Order Entry Conditions :</w:t>
      </w:r>
    </w:p>
    <w:p w:rsidR="00EB36EB" w:rsidRPr="0036392E" w:rsidRDefault="00EB36EB" w:rsidP="00EB36EB">
      <w:pPr>
        <w:spacing w:line="240" w:lineRule="auto"/>
        <w:rPr>
          <w:color w:val="FF0000"/>
          <w:lang w:val="tr-TR"/>
        </w:rPr>
      </w:pPr>
      <w:r w:rsidRPr="0036392E">
        <w:rPr>
          <w:color w:val="FF0000"/>
          <w:lang w:val="tr-TR"/>
        </w:rPr>
        <w:t xml:space="preserve"> </w:t>
      </w:r>
      <w:r w:rsidR="00382CDD">
        <w:rPr>
          <w:color w:val="FF0000"/>
          <w:lang w:val="tr-TR"/>
        </w:rPr>
        <w:t>if (adxplusD1</w:t>
      </w:r>
      <w:r w:rsidRPr="0036392E">
        <w:rPr>
          <w:color w:val="FF0000"/>
          <w:lang w:val="tr-TR"/>
        </w:rPr>
        <w:t xml:space="preserve"> &lt; adxminush4)  if yes;</w:t>
      </w:r>
    </w:p>
    <w:p w:rsidR="00EB36EB" w:rsidRDefault="00EB36EB" w:rsidP="00EB36EB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>1</w:t>
      </w:r>
      <w:r w:rsidRPr="0036392E">
        <w:rPr>
          <w:color w:val="FF0000"/>
          <w:lang w:val="tr-TR"/>
        </w:rPr>
        <w:t xml:space="preserve">) </w:t>
      </w:r>
      <w:r>
        <w:rPr>
          <w:color w:val="FF0000"/>
          <w:lang w:val="tr-TR"/>
        </w:rPr>
        <w:t>Entry Conditions:</w:t>
      </w:r>
    </w:p>
    <w:p w:rsidR="00EB36EB" w:rsidRDefault="00EB36EB" w:rsidP="00EB36EB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>* (M5 Envelope)  İf Current Price &gt;= Envelope Upper Band //or</w:t>
      </w:r>
    </w:p>
    <w:p w:rsidR="00EB36EB" w:rsidRDefault="00EB36EB" w:rsidP="00EB36EB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>* (M15 Envelope)  İf Current Price &gt;= Envelope Upper Band</w:t>
      </w:r>
    </w:p>
    <w:p w:rsidR="00EB36EB" w:rsidRDefault="00EB36EB" w:rsidP="00EB36EB">
      <w:pPr>
        <w:spacing w:line="240" w:lineRule="auto"/>
        <w:ind w:firstLine="720"/>
        <w:rPr>
          <w:color w:val="FF0000"/>
          <w:lang w:val="tr-TR"/>
        </w:rPr>
      </w:pPr>
    </w:p>
    <w:p w:rsidR="00EB36EB" w:rsidRPr="00036ED7" w:rsidRDefault="00EB36EB" w:rsidP="00EB36EB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**</w:t>
      </w:r>
      <w:r w:rsidRPr="00036ED7">
        <w:rPr>
          <w:b/>
          <w:u w:val="single"/>
          <w:lang w:val="tr-TR"/>
        </w:rPr>
        <w:t>1St. Buy Order Entry Conditions :</w:t>
      </w:r>
    </w:p>
    <w:p w:rsidR="00EB36EB" w:rsidRPr="0036392E" w:rsidRDefault="00EB36EB" w:rsidP="00EB36EB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 xml:space="preserve"> </w:t>
      </w:r>
      <w:r w:rsidRPr="0036392E">
        <w:rPr>
          <w:color w:val="FF0000"/>
          <w:lang w:val="tr-TR"/>
        </w:rPr>
        <w:t xml:space="preserve"> </w:t>
      </w:r>
      <w:r>
        <w:rPr>
          <w:color w:val="FF0000"/>
          <w:lang w:val="tr-TR"/>
        </w:rPr>
        <w:t>if (adxplush4 &gt;</w:t>
      </w:r>
      <w:r w:rsidRPr="0036392E">
        <w:rPr>
          <w:color w:val="FF0000"/>
          <w:lang w:val="tr-TR"/>
        </w:rPr>
        <w:t xml:space="preserve"> adxminush4)  if yes;</w:t>
      </w:r>
    </w:p>
    <w:p w:rsidR="00EB36EB" w:rsidRDefault="00EB36EB" w:rsidP="00EB36EB">
      <w:pPr>
        <w:spacing w:line="240" w:lineRule="auto"/>
        <w:rPr>
          <w:color w:val="FF0000"/>
          <w:lang w:val="tr-TR"/>
        </w:rPr>
      </w:pPr>
      <w:r>
        <w:rPr>
          <w:color w:val="FF0000"/>
          <w:lang w:val="tr-TR"/>
        </w:rPr>
        <w:t>1</w:t>
      </w:r>
      <w:r w:rsidRPr="0036392E">
        <w:rPr>
          <w:color w:val="FF0000"/>
          <w:lang w:val="tr-TR"/>
        </w:rPr>
        <w:t xml:space="preserve">) </w:t>
      </w:r>
      <w:r>
        <w:rPr>
          <w:color w:val="FF0000"/>
          <w:lang w:val="tr-TR"/>
        </w:rPr>
        <w:t>Multi Entry Conditions:</w:t>
      </w:r>
    </w:p>
    <w:p w:rsidR="00EB36EB" w:rsidRDefault="00EB36EB" w:rsidP="00EB36EB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 xml:space="preserve">* (M5 Envelope)  İf Current Price &lt; Envelope </w:t>
      </w:r>
      <w:r w:rsidR="00A4355D">
        <w:rPr>
          <w:color w:val="FF0000"/>
          <w:lang w:val="tr-TR"/>
        </w:rPr>
        <w:t>Lower</w:t>
      </w:r>
      <w:r>
        <w:rPr>
          <w:color w:val="FF0000"/>
          <w:lang w:val="tr-TR"/>
        </w:rPr>
        <w:t xml:space="preserve"> Band //or</w:t>
      </w:r>
    </w:p>
    <w:p w:rsidR="00EB36EB" w:rsidRDefault="00EB36EB" w:rsidP="00EB36EB">
      <w:pPr>
        <w:spacing w:line="240" w:lineRule="auto"/>
        <w:ind w:firstLine="720"/>
        <w:rPr>
          <w:color w:val="FF0000"/>
          <w:lang w:val="tr-TR"/>
        </w:rPr>
      </w:pPr>
      <w:r>
        <w:rPr>
          <w:color w:val="FF0000"/>
          <w:lang w:val="tr-TR"/>
        </w:rPr>
        <w:t xml:space="preserve">* (M15 Envelope)  İf Current Price &lt; Envelope </w:t>
      </w:r>
      <w:r w:rsidR="00A4355D">
        <w:rPr>
          <w:color w:val="FF0000"/>
          <w:lang w:val="tr-TR"/>
        </w:rPr>
        <w:t>Lower</w:t>
      </w:r>
      <w:r>
        <w:rPr>
          <w:color w:val="FF0000"/>
          <w:lang w:val="tr-TR"/>
        </w:rPr>
        <w:t xml:space="preserve"> Band //or</w:t>
      </w:r>
    </w:p>
    <w:p w:rsidR="006B3F60" w:rsidRDefault="00EB36EB" w:rsidP="00EB36EB">
      <w:pPr>
        <w:spacing w:line="240" w:lineRule="auto"/>
        <w:rPr>
          <w:b/>
          <w:u w:val="single"/>
          <w:lang w:val="tr-TR"/>
        </w:rPr>
      </w:pPr>
      <w:r>
        <w:rPr>
          <w:color w:val="FF0000"/>
          <w:lang w:val="tr-TR"/>
        </w:rPr>
        <w:t>------------------------------------------------------------------------------------------------------------------------------------------</w:t>
      </w:r>
    </w:p>
    <w:p w:rsidR="00084830" w:rsidRDefault="00084830" w:rsidP="00B060F2">
      <w:pPr>
        <w:spacing w:line="240" w:lineRule="auto"/>
        <w:rPr>
          <w:b/>
          <w:u w:val="single"/>
          <w:lang w:val="tr-TR"/>
        </w:rPr>
      </w:pPr>
    </w:p>
    <w:p w:rsidR="00A83BD2" w:rsidRDefault="000B2129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lastRenderedPageBreak/>
        <w:t>**</w:t>
      </w:r>
      <w:r w:rsidR="009F4336">
        <w:rPr>
          <w:b/>
          <w:u w:val="single"/>
          <w:lang w:val="tr-TR"/>
        </w:rPr>
        <w:t>Martingale</w:t>
      </w:r>
      <w:r w:rsidR="009F4336" w:rsidRPr="009F4336">
        <w:rPr>
          <w:b/>
          <w:u w:val="single"/>
          <w:lang w:val="tr-TR"/>
        </w:rPr>
        <w:t>:</w:t>
      </w:r>
    </w:p>
    <w:p w:rsidR="00A212AF" w:rsidRDefault="00A212AF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Lot</w:t>
      </w:r>
      <w:r w:rsidR="0000098A">
        <w:rPr>
          <w:b/>
          <w:u w:val="single"/>
          <w:lang w:val="tr-TR"/>
        </w:rPr>
        <w:t>sFT</w:t>
      </w:r>
      <w:r w:rsidR="00C870BC">
        <w:rPr>
          <w:b/>
          <w:u w:val="single"/>
          <w:lang w:val="tr-TR"/>
        </w:rPr>
        <w:t xml:space="preserve"> </w:t>
      </w:r>
      <w:r>
        <w:rPr>
          <w:b/>
          <w:u w:val="single"/>
          <w:lang w:val="tr-TR"/>
        </w:rPr>
        <w:t xml:space="preserve"> == </w:t>
      </w:r>
      <w:r w:rsidR="00C870BC">
        <w:rPr>
          <w:b/>
          <w:u w:val="single"/>
          <w:lang w:val="tr-TR"/>
        </w:rPr>
        <w:t xml:space="preserve"> </w:t>
      </w:r>
      <w:r w:rsidR="0000098A">
        <w:rPr>
          <w:b/>
          <w:u w:val="single"/>
          <w:lang w:val="tr-TR"/>
        </w:rPr>
        <w:t>Starting</w:t>
      </w:r>
      <w:r w:rsidR="002C0402">
        <w:rPr>
          <w:b/>
          <w:u w:val="single"/>
          <w:lang w:val="tr-TR"/>
        </w:rPr>
        <w:t>lot</w:t>
      </w:r>
      <w:r>
        <w:rPr>
          <w:b/>
          <w:u w:val="single"/>
          <w:lang w:val="tr-TR"/>
        </w:rPr>
        <w:t xml:space="preserve"> x Exponent1</w:t>
      </w:r>
    </w:p>
    <w:p w:rsidR="009F4336" w:rsidRDefault="002C0402" w:rsidP="00B060F2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 w:rsidR="00A212AF" w:rsidRPr="00A212AF">
        <w:rPr>
          <w:color w:val="7030A0"/>
          <w:lang w:val="tr-TR"/>
        </w:rPr>
        <w:t xml:space="preserve">Open </w:t>
      </w:r>
      <w:r w:rsidR="006813F6">
        <w:rPr>
          <w:color w:val="7030A0"/>
          <w:lang w:val="tr-TR"/>
        </w:rPr>
        <w:t>2.</w:t>
      </w:r>
      <w:r w:rsidR="00A212AF">
        <w:rPr>
          <w:color w:val="7030A0"/>
          <w:lang w:val="tr-TR"/>
        </w:rPr>
        <w:t>sell order</w:t>
      </w:r>
      <w:r w:rsidR="00AB1A40">
        <w:rPr>
          <w:color w:val="7030A0"/>
          <w:lang w:val="tr-TR"/>
        </w:rPr>
        <w:t>,</w:t>
      </w:r>
      <w:r w:rsidR="00105C92">
        <w:rPr>
          <w:color w:val="7030A0"/>
          <w:lang w:val="tr-TR"/>
        </w:rPr>
        <w:t>Lots</w:t>
      </w:r>
      <w:r w:rsidR="00105C92" w:rsidRPr="00105C92">
        <w:rPr>
          <w:color w:val="00B050"/>
          <w:lang w:val="tr-TR"/>
        </w:rPr>
        <w:t>ft</w:t>
      </w:r>
      <w:r w:rsidR="00AB1A40">
        <w:rPr>
          <w:color w:val="7030A0"/>
          <w:lang w:val="tr-TR"/>
        </w:rPr>
        <w:t>,</w:t>
      </w:r>
      <w:r w:rsidR="00F1742C">
        <w:rPr>
          <w:color w:val="7030A0"/>
          <w:lang w:val="tr-TR"/>
        </w:rPr>
        <w:t>TP</w:t>
      </w:r>
      <w:r w:rsidR="00F1742C" w:rsidRPr="00105C92">
        <w:rPr>
          <w:color w:val="00B050"/>
          <w:lang w:val="tr-TR"/>
        </w:rPr>
        <w:t>ft</w:t>
      </w:r>
      <w:r>
        <w:rPr>
          <w:color w:val="7030A0"/>
          <w:lang w:val="tr-TR"/>
        </w:rPr>
        <w:t>)</w:t>
      </w:r>
      <w:r w:rsidR="00A212AF">
        <w:rPr>
          <w:color w:val="7030A0"/>
          <w:lang w:val="tr-TR"/>
        </w:rPr>
        <w:t xml:space="preserve"> </w:t>
      </w:r>
      <w:r w:rsidR="00A212AF" w:rsidRPr="00105C92">
        <w:rPr>
          <w:color w:val="FFC000"/>
          <w:lang w:val="tr-TR"/>
        </w:rPr>
        <w:t>if</w:t>
      </w:r>
      <w:r w:rsidR="00A212AF">
        <w:rPr>
          <w:color w:val="7030A0"/>
          <w:lang w:val="tr-TR"/>
        </w:rPr>
        <w:t xml:space="preserve"> Current Price – First SellOrder &gt; </w:t>
      </w:r>
      <w:r w:rsidR="00954E26">
        <w:rPr>
          <w:color w:val="7030A0"/>
          <w:lang w:val="tr-TR"/>
        </w:rPr>
        <w:t>=</w:t>
      </w:r>
      <w:r w:rsidR="00A212AF" w:rsidRPr="00AB1A40">
        <w:rPr>
          <w:b/>
          <w:color w:val="7030A0"/>
          <w:lang w:val="tr-TR"/>
        </w:rPr>
        <w:t>Pipstep1</w:t>
      </w:r>
    </w:p>
    <w:p w:rsidR="00A212AF" w:rsidRDefault="002C0402" w:rsidP="00B060F2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 w:rsidRPr="00A212AF">
        <w:rPr>
          <w:color w:val="7030A0"/>
          <w:lang w:val="tr-TR"/>
        </w:rPr>
        <w:t xml:space="preserve">Open </w:t>
      </w:r>
      <w:r w:rsidR="006813F6">
        <w:rPr>
          <w:color w:val="7030A0"/>
          <w:lang w:val="tr-TR"/>
        </w:rPr>
        <w:t>3.</w:t>
      </w:r>
      <w:r>
        <w:rPr>
          <w:color w:val="7030A0"/>
          <w:lang w:val="tr-TR"/>
        </w:rPr>
        <w:t>sell order</w:t>
      </w:r>
      <w:r w:rsidR="00AB1A40">
        <w:rPr>
          <w:color w:val="7030A0"/>
          <w:lang w:val="tr-TR"/>
        </w:rPr>
        <w:t>,</w:t>
      </w:r>
      <w:r w:rsidR="00105C92" w:rsidRPr="00105C92">
        <w:rPr>
          <w:color w:val="7030A0"/>
          <w:lang w:val="tr-TR"/>
        </w:rPr>
        <w:t xml:space="preserve"> </w:t>
      </w:r>
      <w:r w:rsidR="00105C92">
        <w:rPr>
          <w:color w:val="7030A0"/>
          <w:lang w:val="tr-TR"/>
        </w:rPr>
        <w:t>Lots</w:t>
      </w:r>
      <w:r w:rsidR="00105C92" w:rsidRPr="00105C92">
        <w:rPr>
          <w:color w:val="00B050"/>
          <w:lang w:val="tr-TR"/>
        </w:rPr>
        <w:t>ft</w:t>
      </w:r>
      <w:r w:rsidR="00105C92">
        <w:rPr>
          <w:color w:val="7030A0"/>
          <w:lang w:val="tr-TR"/>
        </w:rPr>
        <w:t>,TP</w:t>
      </w:r>
      <w:r w:rsidR="00105C92" w:rsidRPr="00105C92">
        <w:rPr>
          <w:color w:val="00B050"/>
          <w:lang w:val="tr-TR"/>
        </w:rPr>
        <w:t>ft</w:t>
      </w:r>
      <w:r>
        <w:rPr>
          <w:color w:val="7030A0"/>
          <w:lang w:val="tr-TR"/>
        </w:rPr>
        <w:t xml:space="preserve">) </w:t>
      </w:r>
      <w:r w:rsidR="00A212AF">
        <w:rPr>
          <w:color w:val="7030A0"/>
          <w:lang w:val="tr-TR"/>
        </w:rPr>
        <w:t xml:space="preserve"> </w:t>
      </w:r>
      <w:r w:rsidR="00105C92" w:rsidRPr="00105C92">
        <w:rPr>
          <w:color w:val="FFC000"/>
          <w:lang w:val="tr-TR"/>
        </w:rPr>
        <w:t>if</w:t>
      </w:r>
      <w:r w:rsidR="00105C92">
        <w:rPr>
          <w:color w:val="7030A0"/>
          <w:lang w:val="tr-TR"/>
        </w:rPr>
        <w:t xml:space="preserve"> </w:t>
      </w:r>
      <w:r w:rsidR="00A212AF">
        <w:rPr>
          <w:color w:val="7030A0"/>
          <w:lang w:val="tr-TR"/>
        </w:rPr>
        <w:t>Current Price –</w:t>
      </w:r>
      <w:r w:rsidR="00A212AF">
        <w:rPr>
          <w:color w:val="7030A0"/>
          <w:lang w:val="tr-TR"/>
        </w:rPr>
        <w:t xml:space="preserve"> Second </w:t>
      </w:r>
      <w:r w:rsidR="00A212AF">
        <w:rPr>
          <w:color w:val="7030A0"/>
          <w:lang w:val="tr-TR"/>
        </w:rPr>
        <w:t xml:space="preserve">SellOrder &gt; </w:t>
      </w:r>
      <w:r w:rsidR="00954E26">
        <w:rPr>
          <w:color w:val="7030A0"/>
          <w:lang w:val="tr-TR"/>
        </w:rPr>
        <w:t>=</w:t>
      </w:r>
      <w:r w:rsidR="00A212AF" w:rsidRPr="00AB1A40">
        <w:rPr>
          <w:b/>
          <w:color w:val="7030A0"/>
          <w:lang w:val="tr-TR"/>
        </w:rPr>
        <w:t>Pipstep1</w:t>
      </w:r>
    </w:p>
    <w:p w:rsidR="007C54D1" w:rsidRDefault="007C54D1" w:rsidP="00B060F2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 w:rsidRPr="00A212AF">
        <w:rPr>
          <w:color w:val="7030A0"/>
          <w:lang w:val="tr-TR"/>
        </w:rPr>
        <w:t xml:space="preserve">Open </w:t>
      </w:r>
      <w:r w:rsidR="006813F6">
        <w:rPr>
          <w:color w:val="7030A0"/>
          <w:lang w:val="tr-TR"/>
        </w:rPr>
        <w:t>2.</w:t>
      </w:r>
      <w:r>
        <w:rPr>
          <w:color w:val="7030A0"/>
          <w:lang w:val="tr-TR"/>
        </w:rPr>
        <w:t>buy</w:t>
      </w:r>
      <w:r>
        <w:rPr>
          <w:color w:val="7030A0"/>
          <w:lang w:val="tr-TR"/>
        </w:rPr>
        <w:t xml:space="preserve"> order</w:t>
      </w:r>
      <w:r w:rsidR="00FB0991">
        <w:rPr>
          <w:color w:val="7030A0"/>
          <w:lang w:val="tr-TR"/>
        </w:rPr>
        <w:t>,</w:t>
      </w:r>
      <w:r w:rsidR="00105C92" w:rsidRPr="00105C92">
        <w:rPr>
          <w:color w:val="7030A0"/>
          <w:lang w:val="tr-TR"/>
        </w:rPr>
        <w:t xml:space="preserve"> </w:t>
      </w:r>
      <w:r w:rsidR="00105C92">
        <w:rPr>
          <w:color w:val="7030A0"/>
          <w:lang w:val="tr-TR"/>
        </w:rPr>
        <w:t>Lots</w:t>
      </w:r>
      <w:r w:rsidR="00105C92" w:rsidRPr="00105C92">
        <w:rPr>
          <w:color w:val="00B050"/>
          <w:lang w:val="tr-TR"/>
        </w:rPr>
        <w:t>ft</w:t>
      </w:r>
      <w:r w:rsidR="00105C92">
        <w:rPr>
          <w:color w:val="7030A0"/>
          <w:lang w:val="tr-TR"/>
        </w:rPr>
        <w:t>,TP</w:t>
      </w:r>
      <w:r w:rsidR="00105C92" w:rsidRPr="00105C92">
        <w:rPr>
          <w:color w:val="00B050"/>
          <w:lang w:val="tr-TR"/>
        </w:rPr>
        <w:t>ft</w:t>
      </w:r>
      <w:r>
        <w:rPr>
          <w:color w:val="7030A0"/>
          <w:lang w:val="tr-TR"/>
        </w:rPr>
        <w:t xml:space="preserve">)  </w:t>
      </w:r>
      <w:r w:rsidR="00105C92" w:rsidRPr="00105C92">
        <w:rPr>
          <w:color w:val="FFC000"/>
          <w:lang w:val="tr-TR"/>
        </w:rPr>
        <w:t>if</w:t>
      </w:r>
      <w:r>
        <w:rPr>
          <w:color w:val="7030A0"/>
          <w:lang w:val="tr-TR"/>
        </w:rPr>
        <w:t xml:space="preserve"> </w:t>
      </w:r>
      <w:r>
        <w:rPr>
          <w:color w:val="7030A0"/>
          <w:lang w:val="tr-TR"/>
        </w:rPr>
        <w:t xml:space="preserve">FirstBuyOrder - </w:t>
      </w:r>
      <w:r>
        <w:rPr>
          <w:color w:val="7030A0"/>
          <w:lang w:val="tr-TR"/>
        </w:rPr>
        <w:t xml:space="preserve">Current Price &gt; </w:t>
      </w:r>
      <w:r w:rsidR="00954E26">
        <w:rPr>
          <w:color w:val="7030A0"/>
          <w:lang w:val="tr-TR"/>
        </w:rPr>
        <w:t>=</w:t>
      </w:r>
      <w:r w:rsidRPr="00AB1A40">
        <w:rPr>
          <w:b/>
          <w:color w:val="7030A0"/>
          <w:lang w:val="tr-TR"/>
        </w:rPr>
        <w:t>Pipstep1</w:t>
      </w:r>
    </w:p>
    <w:p w:rsidR="000F1CE7" w:rsidRDefault="007C54D1" w:rsidP="00B060F2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 w:rsidRPr="00A212AF">
        <w:rPr>
          <w:color w:val="7030A0"/>
          <w:lang w:val="tr-TR"/>
        </w:rPr>
        <w:t xml:space="preserve">Open </w:t>
      </w:r>
      <w:r w:rsidR="006813F6">
        <w:rPr>
          <w:color w:val="7030A0"/>
          <w:lang w:val="tr-TR"/>
        </w:rPr>
        <w:t>3.</w:t>
      </w:r>
      <w:r>
        <w:rPr>
          <w:color w:val="7030A0"/>
          <w:lang w:val="tr-TR"/>
        </w:rPr>
        <w:t>buy order</w:t>
      </w:r>
      <w:r w:rsidR="00FB0991">
        <w:rPr>
          <w:color w:val="7030A0"/>
          <w:lang w:val="tr-TR"/>
        </w:rPr>
        <w:t>,</w:t>
      </w:r>
      <w:r w:rsidR="00105C92" w:rsidRPr="00105C92">
        <w:rPr>
          <w:color w:val="7030A0"/>
          <w:lang w:val="tr-TR"/>
        </w:rPr>
        <w:t xml:space="preserve"> </w:t>
      </w:r>
      <w:r w:rsidR="00105C92">
        <w:rPr>
          <w:color w:val="7030A0"/>
          <w:lang w:val="tr-TR"/>
        </w:rPr>
        <w:t>Lots</w:t>
      </w:r>
      <w:r w:rsidR="00105C92" w:rsidRPr="00105C92">
        <w:rPr>
          <w:color w:val="00B050"/>
          <w:lang w:val="tr-TR"/>
        </w:rPr>
        <w:t>ft</w:t>
      </w:r>
      <w:r w:rsidR="00105C92">
        <w:rPr>
          <w:color w:val="7030A0"/>
          <w:lang w:val="tr-TR"/>
        </w:rPr>
        <w:t>,TP</w:t>
      </w:r>
      <w:r w:rsidR="00105C92" w:rsidRPr="00105C92">
        <w:rPr>
          <w:color w:val="00B050"/>
          <w:lang w:val="tr-TR"/>
        </w:rPr>
        <w:t>ft</w:t>
      </w:r>
      <w:r>
        <w:rPr>
          <w:color w:val="7030A0"/>
          <w:lang w:val="tr-TR"/>
        </w:rPr>
        <w:t xml:space="preserve">)  </w:t>
      </w:r>
      <w:r w:rsidR="00105C92" w:rsidRPr="00105C92">
        <w:rPr>
          <w:color w:val="FFC000"/>
          <w:lang w:val="tr-TR"/>
        </w:rPr>
        <w:t>if</w:t>
      </w:r>
      <w:r>
        <w:rPr>
          <w:color w:val="7030A0"/>
          <w:lang w:val="tr-TR"/>
        </w:rPr>
        <w:t xml:space="preserve"> </w:t>
      </w:r>
      <w:r>
        <w:rPr>
          <w:color w:val="7030A0"/>
          <w:lang w:val="tr-TR"/>
        </w:rPr>
        <w:t>Second</w:t>
      </w:r>
      <w:r>
        <w:rPr>
          <w:color w:val="7030A0"/>
          <w:lang w:val="tr-TR"/>
        </w:rPr>
        <w:t xml:space="preserve">BuyOrder - Current Price &gt; </w:t>
      </w:r>
      <w:r w:rsidR="00954E26">
        <w:rPr>
          <w:color w:val="7030A0"/>
          <w:lang w:val="tr-TR"/>
        </w:rPr>
        <w:t>=</w:t>
      </w:r>
      <w:r w:rsidRPr="00AB1A40">
        <w:rPr>
          <w:b/>
          <w:color w:val="7030A0"/>
          <w:lang w:val="tr-TR"/>
        </w:rPr>
        <w:t>Pipstep1</w:t>
      </w:r>
    </w:p>
    <w:p w:rsidR="00EB4A44" w:rsidRDefault="000B2129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**</w:t>
      </w:r>
      <w:r w:rsidR="00EB4A44">
        <w:rPr>
          <w:b/>
          <w:u w:val="single"/>
          <w:lang w:val="tr-TR"/>
        </w:rPr>
        <w:t>Hedge</w:t>
      </w:r>
      <w:r w:rsidR="007C38CE">
        <w:rPr>
          <w:b/>
          <w:u w:val="single"/>
          <w:lang w:val="tr-TR"/>
        </w:rPr>
        <w:t>1</w:t>
      </w:r>
      <w:r w:rsidR="00EB4A44" w:rsidRPr="00EB4A44">
        <w:rPr>
          <w:b/>
          <w:u w:val="single"/>
          <w:lang w:val="tr-TR"/>
        </w:rPr>
        <w:t>:</w:t>
      </w:r>
    </w:p>
    <w:p w:rsidR="0000098A" w:rsidRPr="00EB4A44" w:rsidRDefault="0000098A" w:rsidP="00B060F2">
      <w:pPr>
        <w:spacing w:line="240" w:lineRule="auto"/>
        <w:rPr>
          <w:b/>
          <w:u w:val="single"/>
          <w:lang w:val="tr-TR"/>
        </w:rPr>
      </w:pPr>
      <w:r>
        <w:rPr>
          <w:b/>
          <w:u w:val="single"/>
          <w:lang w:val="tr-TR"/>
        </w:rPr>
        <w:t>Lot</w:t>
      </w:r>
      <w:r w:rsidR="00C870BC">
        <w:rPr>
          <w:b/>
          <w:u w:val="single"/>
          <w:lang w:val="tr-TR"/>
        </w:rPr>
        <w:t xml:space="preserve">Hedge1 == </w:t>
      </w:r>
      <w:r w:rsidR="00411027">
        <w:rPr>
          <w:b/>
          <w:u w:val="single"/>
          <w:lang w:val="tr-TR"/>
        </w:rPr>
        <w:t>Sum (Lots</w:t>
      </w:r>
      <w:r w:rsidR="00411027" w:rsidRPr="00411027">
        <w:rPr>
          <w:b/>
          <w:color w:val="00B050"/>
          <w:u w:val="single"/>
          <w:lang w:val="tr-TR"/>
        </w:rPr>
        <w:t>ft</w:t>
      </w:r>
      <w:r w:rsidR="00C870BC">
        <w:rPr>
          <w:b/>
          <w:u w:val="single"/>
          <w:lang w:val="tr-TR"/>
        </w:rPr>
        <w:t>) + HedgingCoef</w:t>
      </w:r>
      <w:r w:rsidR="00544BFE">
        <w:rPr>
          <w:b/>
          <w:u w:val="single"/>
          <w:lang w:val="tr-TR"/>
        </w:rPr>
        <w:t>1</w:t>
      </w:r>
    </w:p>
    <w:p w:rsidR="000F1CE7" w:rsidRDefault="002A2691" w:rsidP="00B060F2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 w:rsidR="00105C92">
        <w:rPr>
          <w:color w:val="7030A0"/>
          <w:lang w:val="tr-TR"/>
        </w:rPr>
        <w:t>Open BuyOrder,</w:t>
      </w:r>
      <w:r w:rsidR="00D122C9" w:rsidRPr="00D122C9">
        <w:rPr>
          <w:color w:val="7030A0"/>
          <w:lang w:val="tr-TR"/>
        </w:rPr>
        <w:t xml:space="preserve"> </w:t>
      </w:r>
      <w:r w:rsidR="00D122C9" w:rsidRPr="002A2691">
        <w:rPr>
          <w:color w:val="7030A0"/>
          <w:lang w:val="tr-TR"/>
        </w:rPr>
        <w:t>Lot</w:t>
      </w:r>
      <w:r w:rsidR="00D122C9" w:rsidRPr="00D122C9">
        <w:rPr>
          <w:color w:val="00B050"/>
          <w:lang w:val="tr-TR"/>
        </w:rPr>
        <w:t>Hdg1</w:t>
      </w:r>
      <w:r>
        <w:rPr>
          <w:color w:val="7030A0"/>
          <w:lang w:val="tr-TR"/>
        </w:rPr>
        <w:t xml:space="preserve">) </w:t>
      </w:r>
      <w:r w:rsidRPr="00D122C9">
        <w:rPr>
          <w:color w:val="FFC000"/>
          <w:lang w:val="tr-TR"/>
        </w:rPr>
        <w:t>if</w:t>
      </w:r>
      <w:r w:rsidRPr="002A2691">
        <w:rPr>
          <w:color w:val="00B050"/>
          <w:lang w:val="tr-TR"/>
        </w:rPr>
        <w:t xml:space="preserve"> </w:t>
      </w:r>
      <w:r>
        <w:rPr>
          <w:color w:val="7030A0"/>
          <w:lang w:val="tr-TR"/>
        </w:rPr>
        <w:t>Current Price</w:t>
      </w:r>
      <w:r w:rsidR="006813F6">
        <w:rPr>
          <w:color w:val="7030A0"/>
          <w:lang w:val="tr-TR"/>
        </w:rPr>
        <w:t xml:space="preserve"> &gt;</w:t>
      </w:r>
      <w:r w:rsidR="00494C86">
        <w:rPr>
          <w:color w:val="7030A0"/>
          <w:lang w:val="tr-TR"/>
        </w:rPr>
        <w:t>=</w:t>
      </w:r>
      <w:r w:rsidR="006813F6">
        <w:rPr>
          <w:color w:val="7030A0"/>
          <w:lang w:val="tr-TR"/>
        </w:rPr>
        <w:t xml:space="preserve"> </w:t>
      </w:r>
      <w:r w:rsidR="00B47788">
        <w:rPr>
          <w:color w:val="7030A0"/>
          <w:lang w:val="tr-TR"/>
        </w:rPr>
        <w:t>3.S</w:t>
      </w:r>
      <w:r w:rsidR="006813F6">
        <w:rPr>
          <w:color w:val="7030A0"/>
          <w:lang w:val="tr-TR"/>
        </w:rPr>
        <w:t xml:space="preserve">ell </w:t>
      </w:r>
      <w:r w:rsidR="00D74ECF">
        <w:rPr>
          <w:color w:val="7030A0"/>
          <w:lang w:val="tr-TR"/>
        </w:rPr>
        <w:t>O</w:t>
      </w:r>
      <w:r w:rsidR="006813F6">
        <w:rPr>
          <w:color w:val="7030A0"/>
          <w:lang w:val="tr-TR"/>
        </w:rPr>
        <w:t>rder</w:t>
      </w:r>
      <w:r w:rsidR="00B47788">
        <w:rPr>
          <w:color w:val="7030A0"/>
          <w:lang w:val="tr-TR"/>
        </w:rPr>
        <w:t>price</w:t>
      </w:r>
      <w:r w:rsidR="006813F6">
        <w:rPr>
          <w:color w:val="7030A0"/>
          <w:lang w:val="tr-TR"/>
        </w:rPr>
        <w:t xml:space="preserve"> </w:t>
      </w:r>
      <w:r w:rsidR="0037774B">
        <w:rPr>
          <w:color w:val="7030A0"/>
          <w:lang w:val="tr-TR"/>
        </w:rPr>
        <w:t>+</w:t>
      </w:r>
      <w:r w:rsidR="00FE6F8B">
        <w:rPr>
          <w:color w:val="7030A0"/>
          <w:lang w:val="tr-TR"/>
        </w:rPr>
        <w:t xml:space="preserve"> </w:t>
      </w:r>
      <w:r w:rsidR="0037774B" w:rsidRPr="006A35B0">
        <w:rPr>
          <w:b/>
          <w:color w:val="7030A0"/>
          <w:lang w:val="tr-TR"/>
        </w:rPr>
        <w:t>HedgeLe</w:t>
      </w:r>
      <w:r w:rsidR="008909BF" w:rsidRPr="006A35B0">
        <w:rPr>
          <w:b/>
          <w:color w:val="7030A0"/>
          <w:lang w:val="tr-TR"/>
        </w:rPr>
        <w:t>vel1</w:t>
      </w:r>
    </w:p>
    <w:p w:rsidR="0024776A" w:rsidRPr="0000098A" w:rsidRDefault="0024776A" w:rsidP="0024776A">
      <w:pPr>
        <w:pStyle w:val="ListParagraph"/>
        <w:numPr>
          <w:ilvl w:val="0"/>
          <w:numId w:val="1"/>
        </w:numPr>
        <w:spacing w:line="240" w:lineRule="auto"/>
        <w:rPr>
          <w:color w:val="7030A0"/>
          <w:lang w:val="tr-TR"/>
        </w:rPr>
      </w:pPr>
      <w:r>
        <w:rPr>
          <w:color w:val="7030A0"/>
          <w:lang w:val="tr-TR"/>
        </w:rPr>
        <w:t>(</w:t>
      </w:r>
      <w:r>
        <w:rPr>
          <w:color w:val="7030A0"/>
          <w:lang w:val="tr-TR"/>
        </w:rPr>
        <w:t xml:space="preserve">Open </w:t>
      </w:r>
      <w:r>
        <w:rPr>
          <w:color w:val="7030A0"/>
          <w:lang w:val="tr-TR"/>
        </w:rPr>
        <w:t>Sell</w:t>
      </w:r>
      <w:r w:rsidR="00105C92">
        <w:rPr>
          <w:color w:val="7030A0"/>
          <w:lang w:val="tr-TR"/>
        </w:rPr>
        <w:t>Order,</w:t>
      </w:r>
      <w:r w:rsidRPr="002A2691">
        <w:rPr>
          <w:color w:val="7030A0"/>
          <w:lang w:val="tr-TR"/>
        </w:rPr>
        <w:t>Lot</w:t>
      </w:r>
      <w:r w:rsidRPr="00D122C9">
        <w:rPr>
          <w:color w:val="00B050"/>
          <w:lang w:val="tr-TR"/>
        </w:rPr>
        <w:t>Hdg1</w:t>
      </w:r>
      <w:r>
        <w:rPr>
          <w:color w:val="7030A0"/>
          <w:lang w:val="tr-TR"/>
        </w:rPr>
        <w:t xml:space="preserve">) </w:t>
      </w:r>
      <w:r w:rsidR="00D122C9" w:rsidRPr="00105C92">
        <w:rPr>
          <w:color w:val="FFC000"/>
          <w:lang w:val="tr-TR"/>
        </w:rPr>
        <w:t>if</w:t>
      </w:r>
      <w:r>
        <w:rPr>
          <w:color w:val="00B050"/>
          <w:lang w:val="tr-TR"/>
        </w:rPr>
        <w:t xml:space="preserve"> </w:t>
      </w:r>
      <w:r w:rsidR="00494C86">
        <w:rPr>
          <w:color w:val="7030A0"/>
          <w:lang w:val="tr-TR"/>
        </w:rPr>
        <w:t>Current Price</w:t>
      </w:r>
      <w:r w:rsidR="00494C86" w:rsidRPr="00AB1A40">
        <w:rPr>
          <w:color w:val="7030A0"/>
          <w:lang w:val="tr-TR"/>
        </w:rPr>
        <w:t xml:space="preserve"> </w:t>
      </w:r>
      <w:r w:rsidR="00494C86">
        <w:rPr>
          <w:color w:val="7030A0"/>
          <w:lang w:val="tr-TR"/>
        </w:rPr>
        <w:t xml:space="preserve">- </w:t>
      </w:r>
      <w:r w:rsidR="00AB1A40" w:rsidRPr="00AB1A40">
        <w:rPr>
          <w:color w:val="7030A0"/>
          <w:lang w:val="tr-TR"/>
        </w:rPr>
        <w:t>3.Buy</w:t>
      </w:r>
      <w:r w:rsidR="00D74ECF">
        <w:rPr>
          <w:color w:val="7030A0"/>
          <w:lang w:val="tr-TR"/>
        </w:rPr>
        <w:t xml:space="preserve"> O</w:t>
      </w:r>
      <w:r w:rsidR="00AB1A40">
        <w:rPr>
          <w:color w:val="7030A0"/>
          <w:lang w:val="tr-TR"/>
        </w:rPr>
        <w:t>rder</w:t>
      </w:r>
      <w:r w:rsidR="00B47788">
        <w:rPr>
          <w:color w:val="7030A0"/>
          <w:lang w:val="tr-TR"/>
        </w:rPr>
        <w:t>price</w:t>
      </w:r>
      <w:r w:rsidR="00AB1A40">
        <w:rPr>
          <w:color w:val="7030A0"/>
          <w:lang w:val="tr-TR"/>
        </w:rPr>
        <w:t xml:space="preserve"> </w:t>
      </w:r>
      <w:r w:rsidR="00494C86">
        <w:rPr>
          <w:color w:val="7030A0"/>
          <w:lang w:val="tr-TR"/>
        </w:rPr>
        <w:t xml:space="preserve">&gt;= </w:t>
      </w:r>
      <w:r w:rsidR="00494C86" w:rsidRPr="006A35B0">
        <w:rPr>
          <w:b/>
          <w:color w:val="7030A0"/>
          <w:lang w:val="tr-TR"/>
        </w:rPr>
        <w:t>HedgeLevel1</w:t>
      </w:r>
    </w:p>
    <w:p w:rsidR="00847D8C" w:rsidRDefault="00847D8C" w:rsidP="00B060F2">
      <w:pPr>
        <w:spacing w:line="240" w:lineRule="auto"/>
        <w:rPr>
          <w:b/>
          <w:color w:val="C00000"/>
          <w:u w:val="single"/>
          <w:lang w:val="tr-TR"/>
        </w:rPr>
      </w:pPr>
    </w:p>
    <w:p w:rsidR="006A44E2" w:rsidRDefault="00847D8C" w:rsidP="00B060F2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>SCENARIOs &amp;&amp; CASE</w:t>
      </w:r>
      <w:r w:rsidR="00135B6E">
        <w:rPr>
          <w:b/>
          <w:color w:val="C00000"/>
          <w:u w:val="single"/>
          <w:lang w:val="tr-TR"/>
        </w:rPr>
        <w:t>s</w:t>
      </w:r>
      <w:r>
        <w:rPr>
          <w:b/>
          <w:color w:val="C00000"/>
          <w:u w:val="single"/>
          <w:lang w:val="tr-TR"/>
        </w:rPr>
        <w:t xml:space="preserve"> </w:t>
      </w:r>
      <w:r w:rsidR="00706F21">
        <w:rPr>
          <w:b/>
          <w:color w:val="C00000"/>
          <w:u w:val="single"/>
          <w:lang w:val="tr-TR"/>
        </w:rPr>
        <w:t>&amp;&amp; LOOP</w:t>
      </w:r>
      <w:r w:rsidR="00135B6E">
        <w:rPr>
          <w:b/>
          <w:color w:val="C00000"/>
          <w:u w:val="single"/>
          <w:lang w:val="tr-TR"/>
        </w:rPr>
        <w:t>s</w:t>
      </w:r>
      <w:r w:rsidR="00706F21">
        <w:rPr>
          <w:b/>
          <w:color w:val="C00000"/>
          <w:u w:val="single"/>
          <w:lang w:val="tr-TR"/>
        </w:rPr>
        <w:t xml:space="preserve"> ACCORDINGLY</w:t>
      </w:r>
    </w:p>
    <w:p w:rsidR="00036ED7" w:rsidRDefault="00036ED7" w:rsidP="00B060F2">
      <w:pPr>
        <w:spacing w:line="240" w:lineRule="auto"/>
        <w:rPr>
          <w:b/>
          <w:color w:val="C00000"/>
          <w:u w:val="single"/>
          <w:lang w:val="tr-TR"/>
        </w:rPr>
      </w:pPr>
      <w:r w:rsidRPr="00036ED7">
        <w:rPr>
          <w:b/>
          <w:color w:val="C00000"/>
          <w:u w:val="single"/>
          <w:lang w:val="tr-TR"/>
        </w:rPr>
        <w:t>CASE 1:</w:t>
      </w:r>
      <w:r w:rsidR="00912B87">
        <w:rPr>
          <w:b/>
          <w:color w:val="C00000"/>
          <w:u w:val="single"/>
          <w:lang w:val="tr-TR"/>
        </w:rPr>
        <w:t xml:space="preserve"> (TP)</w:t>
      </w:r>
    </w:p>
    <w:p w:rsidR="00072F4D" w:rsidRDefault="00072F4D" w:rsidP="00072F4D">
      <w:pPr>
        <w:pStyle w:val="ListParagraph"/>
        <w:numPr>
          <w:ilvl w:val="0"/>
          <w:numId w:val="4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 w:rsidRPr="00BC2839">
        <w:rPr>
          <w:b/>
          <w:color w:val="2E74B5" w:themeColor="accent1" w:themeShade="BF"/>
          <w:sz w:val="24"/>
          <w:u w:val="single"/>
          <w:lang w:val="tr-TR"/>
        </w:rPr>
        <w:t>!use **First Trio</w:t>
      </w:r>
    </w:p>
    <w:p w:rsidR="00072F4D" w:rsidRDefault="00072F4D" w:rsidP="00072F4D">
      <w:pPr>
        <w:pStyle w:val="ListParagraph"/>
        <w:numPr>
          <w:ilvl w:val="0"/>
          <w:numId w:val="4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Uptrend </w:t>
      </w:r>
      <w:r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1. Buy Order Opened </w:t>
      </w:r>
      <w:r w:rsidR="00BB5BB4">
        <w:rPr>
          <w:b/>
          <w:color w:val="2E74B5" w:themeColor="accent1" w:themeShade="BF"/>
          <w:sz w:val="24"/>
          <w:u w:val="single"/>
          <w:lang w:val="tr-TR"/>
        </w:rPr>
        <w:t xml:space="preserve">(For downtrend SELL Order) </w:t>
      </w:r>
    </w:p>
    <w:p w:rsidR="00072F4D" w:rsidRDefault="00B438A5" w:rsidP="009956A5">
      <w:pPr>
        <w:pStyle w:val="ListParagraph"/>
        <w:numPr>
          <w:ilvl w:val="0"/>
          <w:numId w:val="4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Current </w:t>
      </w:r>
      <w:r w:rsidR="00072F4D">
        <w:rPr>
          <w:b/>
          <w:color w:val="2E74B5" w:themeColor="accent1" w:themeShade="BF"/>
          <w:sz w:val="24"/>
          <w:u w:val="single"/>
          <w:lang w:val="tr-TR"/>
        </w:rPr>
        <w:t xml:space="preserve">Price = </w:t>
      </w:r>
      <w:r>
        <w:rPr>
          <w:b/>
          <w:color w:val="2E74B5" w:themeColor="accent1" w:themeShade="BF"/>
          <w:sz w:val="24"/>
          <w:u w:val="single"/>
          <w:lang w:val="tr-TR"/>
        </w:rPr>
        <w:t>Order</w:t>
      </w:r>
      <w:r w:rsidR="00072F4D">
        <w:rPr>
          <w:b/>
          <w:color w:val="2E74B5" w:themeColor="accent1" w:themeShade="BF"/>
          <w:sz w:val="24"/>
          <w:u w:val="single"/>
          <w:lang w:val="tr-TR"/>
        </w:rPr>
        <w:t xml:space="preserve"> – Pipstep1 </w:t>
      </w:r>
      <w:r w:rsidR="00376540"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 w:rsidR="009956A5">
        <w:rPr>
          <w:b/>
          <w:color w:val="2E74B5" w:themeColor="accent1" w:themeShade="BF"/>
          <w:sz w:val="24"/>
          <w:u w:val="single"/>
          <w:lang w:val="tr-TR"/>
        </w:rPr>
        <w:t xml:space="preserve"> 2. Buy </w:t>
      </w:r>
      <w:r w:rsidR="009956A5">
        <w:rPr>
          <w:b/>
          <w:color w:val="2E74B5" w:themeColor="accent1" w:themeShade="BF"/>
          <w:sz w:val="24"/>
          <w:u w:val="single"/>
          <w:lang w:val="tr-TR"/>
        </w:rPr>
        <w:t>Order Opened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 xml:space="preserve"> (TP </w:t>
      </w:r>
      <w:r w:rsidR="00D0329B">
        <w:rPr>
          <w:b/>
          <w:color w:val="2E74B5" w:themeColor="accent1" w:themeShade="BF"/>
          <w:sz w:val="24"/>
          <w:u w:val="single"/>
          <w:lang w:val="tr-TR"/>
        </w:rPr>
        <w:t>Modified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>)</w:t>
      </w:r>
      <w:r w:rsidR="00BB5BB4">
        <w:rPr>
          <w:b/>
          <w:color w:val="2E74B5" w:themeColor="accent1" w:themeShade="BF"/>
          <w:sz w:val="24"/>
          <w:u w:val="single"/>
          <w:lang w:val="tr-TR"/>
        </w:rPr>
        <w:t xml:space="preserve"> – For Sell Ditto</w:t>
      </w:r>
    </w:p>
    <w:p w:rsidR="00B438A5" w:rsidRDefault="00B438A5" w:rsidP="009956A5">
      <w:pPr>
        <w:pStyle w:val="ListParagraph"/>
        <w:numPr>
          <w:ilvl w:val="0"/>
          <w:numId w:val="4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Current Price = </w:t>
      </w:r>
      <w:r>
        <w:rPr>
          <w:b/>
          <w:color w:val="2E74B5" w:themeColor="accent1" w:themeShade="BF"/>
          <w:sz w:val="24"/>
          <w:u w:val="single"/>
          <w:lang w:val="tr-TR"/>
        </w:rPr>
        <w:t>2.Order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– Pipstep1 </w:t>
      </w:r>
      <w:r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 w:rsidR="00D3011D">
        <w:rPr>
          <w:b/>
          <w:color w:val="2E74B5" w:themeColor="accent1" w:themeShade="BF"/>
          <w:sz w:val="24"/>
          <w:u w:val="single"/>
          <w:lang w:val="tr-TR"/>
        </w:rPr>
        <w:t xml:space="preserve"> 3</w:t>
      </w:r>
      <w:r>
        <w:rPr>
          <w:b/>
          <w:color w:val="2E74B5" w:themeColor="accent1" w:themeShade="BF"/>
          <w:sz w:val="24"/>
          <w:u w:val="single"/>
          <w:lang w:val="tr-TR"/>
        </w:rPr>
        <w:t>. Buy Order Opened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 xml:space="preserve"> 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>(</w:t>
      </w:r>
      <w:r w:rsidR="00D0329B">
        <w:rPr>
          <w:b/>
          <w:color w:val="2E74B5" w:themeColor="accent1" w:themeShade="BF"/>
          <w:sz w:val="24"/>
          <w:u w:val="single"/>
          <w:lang w:val="tr-TR"/>
        </w:rPr>
        <w:t>TP Modified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>)</w:t>
      </w:r>
      <w:r w:rsidR="00BB5BB4" w:rsidRPr="00BB5BB4">
        <w:rPr>
          <w:b/>
          <w:color w:val="2E74B5" w:themeColor="accent1" w:themeShade="BF"/>
          <w:sz w:val="24"/>
          <w:u w:val="single"/>
          <w:lang w:val="tr-TR"/>
        </w:rPr>
        <w:t xml:space="preserve"> </w:t>
      </w:r>
      <w:r w:rsidR="00BB5BB4">
        <w:rPr>
          <w:b/>
          <w:color w:val="2E74B5" w:themeColor="accent1" w:themeShade="BF"/>
          <w:sz w:val="24"/>
          <w:u w:val="single"/>
          <w:lang w:val="tr-TR"/>
        </w:rPr>
        <w:t>– For Sell Ditto</w:t>
      </w:r>
    </w:p>
    <w:p w:rsidR="00A67672" w:rsidRDefault="005D5630" w:rsidP="009956A5">
      <w:pPr>
        <w:pStyle w:val="ListParagraph"/>
        <w:numPr>
          <w:ilvl w:val="0"/>
          <w:numId w:val="4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 w:rsidRPr="00597527">
        <w:rPr>
          <w:b/>
          <w:color w:val="000000" w:themeColor="text1"/>
          <w:sz w:val="24"/>
          <w:u w:val="single"/>
          <w:lang w:val="tr-TR"/>
        </w:rPr>
        <w:t>TP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; return;</w:t>
      </w:r>
    </w:p>
    <w:p w:rsidR="00A4490E" w:rsidRDefault="00A4490E" w:rsidP="00A4490E">
      <w:p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</w:p>
    <w:p w:rsidR="00A4490E" w:rsidRDefault="00FC3A79" w:rsidP="00A4490E">
      <w:pPr>
        <w:spacing w:line="240" w:lineRule="auto"/>
        <w:rPr>
          <w:b/>
          <w:color w:val="C00000"/>
          <w:u w:val="single"/>
          <w:lang w:val="tr-TR"/>
        </w:rPr>
      </w:pPr>
      <w:r>
        <w:rPr>
          <w:b/>
          <w:color w:val="C00000"/>
          <w:u w:val="single"/>
          <w:lang w:val="tr-TR"/>
        </w:rPr>
        <w:t>CASE 2</w:t>
      </w:r>
      <w:r w:rsidR="00A4490E" w:rsidRPr="00036ED7">
        <w:rPr>
          <w:b/>
          <w:color w:val="C00000"/>
          <w:u w:val="single"/>
          <w:lang w:val="tr-TR"/>
        </w:rPr>
        <w:t>:</w:t>
      </w:r>
      <w:r w:rsidR="00912B87">
        <w:rPr>
          <w:b/>
          <w:color w:val="C00000"/>
          <w:u w:val="single"/>
          <w:lang w:val="tr-TR"/>
        </w:rPr>
        <w:t xml:space="preserve"> (</w:t>
      </w:r>
      <w:r w:rsidR="00847D8C" w:rsidRPr="00847D8C">
        <w:rPr>
          <w:b/>
          <w:color w:val="C00000"/>
          <w:u w:val="single"/>
          <w:lang w:val="tr-TR"/>
        </w:rPr>
        <w:t>Trend Direction Reverse Conditions</w:t>
      </w:r>
      <w:r w:rsidR="00847D8C">
        <w:rPr>
          <w:b/>
          <w:color w:val="C00000"/>
          <w:u w:val="single"/>
          <w:lang w:val="tr-TR"/>
        </w:rPr>
        <w:t>) TDRC</w:t>
      </w:r>
    </w:p>
    <w:p w:rsidR="00A4490E" w:rsidRDefault="00A4490E" w:rsidP="00A4490E">
      <w:pPr>
        <w:pStyle w:val="ListParagraph"/>
        <w:numPr>
          <w:ilvl w:val="0"/>
          <w:numId w:val="6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 w:rsidRPr="00BC2839">
        <w:rPr>
          <w:b/>
          <w:color w:val="2E74B5" w:themeColor="accent1" w:themeShade="BF"/>
          <w:sz w:val="24"/>
          <w:u w:val="single"/>
          <w:lang w:val="tr-TR"/>
        </w:rPr>
        <w:t>!use **First Trio</w:t>
      </w:r>
    </w:p>
    <w:p w:rsidR="00A4490E" w:rsidRDefault="00A4490E" w:rsidP="002C5D1C">
      <w:pPr>
        <w:pStyle w:val="ListParagraph"/>
        <w:numPr>
          <w:ilvl w:val="0"/>
          <w:numId w:val="6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Uptrend </w:t>
      </w:r>
      <w:r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1. Buy Order Opened </w:t>
      </w:r>
      <w:r w:rsidR="002C5D1C">
        <w:rPr>
          <w:b/>
          <w:color w:val="2E74B5" w:themeColor="accent1" w:themeShade="BF"/>
          <w:sz w:val="24"/>
          <w:u w:val="single"/>
          <w:lang w:val="tr-TR"/>
        </w:rPr>
        <w:t>(For downtrend SELL Order)</w:t>
      </w:r>
    </w:p>
    <w:p w:rsidR="00A4490E" w:rsidRDefault="00A4490E" w:rsidP="00A4490E">
      <w:pPr>
        <w:pStyle w:val="ListParagraph"/>
        <w:numPr>
          <w:ilvl w:val="0"/>
          <w:numId w:val="6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Current Price = Order – Pipstep1 </w:t>
      </w:r>
      <w:r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2. Buy Order Opened (TP Arranged)</w:t>
      </w:r>
      <w:r w:rsidR="002C5D1C">
        <w:rPr>
          <w:b/>
          <w:color w:val="2E74B5" w:themeColor="accent1" w:themeShade="BF"/>
          <w:sz w:val="24"/>
          <w:u w:val="single"/>
          <w:lang w:val="tr-TR"/>
        </w:rPr>
        <w:t xml:space="preserve"> </w:t>
      </w:r>
      <w:r w:rsidR="002C5D1C">
        <w:rPr>
          <w:b/>
          <w:color w:val="2E74B5" w:themeColor="accent1" w:themeShade="BF"/>
          <w:sz w:val="24"/>
          <w:u w:val="single"/>
          <w:lang w:val="tr-TR"/>
        </w:rPr>
        <w:t>– For Sell Ditto</w:t>
      </w:r>
    </w:p>
    <w:p w:rsidR="00A4490E" w:rsidRDefault="00A4490E" w:rsidP="00A4490E">
      <w:pPr>
        <w:pStyle w:val="ListParagraph"/>
        <w:numPr>
          <w:ilvl w:val="0"/>
          <w:numId w:val="6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Current Price = 2.Order – Pipstep1 </w:t>
      </w:r>
      <w:r w:rsidRPr="00376540">
        <w:rPr>
          <w:b/>
          <w:color w:val="2E74B5" w:themeColor="accent1" w:themeShade="BF"/>
          <w:sz w:val="24"/>
          <w:highlight w:val="yellow"/>
          <w:u w:val="single"/>
          <w:lang w:val="tr-TR"/>
        </w:rPr>
        <w:t>so</w:t>
      </w:r>
      <w:r>
        <w:rPr>
          <w:b/>
          <w:color w:val="2E74B5" w:themeColor="accent1" w:themeShade="BF"/>
          <w:sz w:val="24"/>
          <w:u w:val="single"/>
          <w:lang w:val="tr-TR"/>
        </w:rPr>
        <w:t xml:space="preserve"> 3. Buy Order Opened (TP </w:t>
      </w:r>
      <w:r w:rsidR="002C5D1C">
        <w:rPr>
          <w:b/>
          <w:color w:val="2E74B5" w:themeColor="accent1" w:themeShade="BF"/>
          <w:sz w:val="24"/>
          <w:u w:val="single"/>
          <w:lang w:val="tr-TR"/>
        </w:rPr>
        <w:t>Modified</w:t>
      </w:r>
      <w:r>
        <w:rPr>
          <w:b/>
          <w:color w:val="2E74B5" w:themeColor="accent1" w:themeShade="BF"/>
          <w:sz w:val="24"/>
          <w:u w:val="single"/>
          <w:lang w:val="tr-TR"/>
        </w:rPr>
        <w:t>)</w:t>
      </w:r>
      <w:r w:rsidR="002C5D1C" w:rsidRPr="002C5D1C">
        <w:rPr>
          <w:b/>
          <w:color w:val="2E74B5" w:themeColor="accent1" w:themeShade="BF"/>
          <w:sz w:val="24"/>
          <w:u w:val="single"/>
          <w:lang w:val="tr-TR"/>
        </w:rPr>
        <w:t xml:space="preserve"> </w:t>
      </w:r>
      <w:r w:rsidR="002C5D1C">
        <w:rPr>
          <w:b/>
          <w:color w:val="2E74B5" w:themeColor="accent1" w:themeShade="BF"/>
          <w:sz w:val="24"/>
          <w:u w:val="single"/>
          <w:lang w:val="tr-TR"/>
        </w:rPr>
        <w:t>– For Sell Ditto</w:t>
      </w:r>
    </w:p>
    <w:p w:rsidR="00A4490E" w:rsidRPr="00390731" w:rsidRDefault="00912B87" w:rsidP="00A4490E">
      <w:pPr>
        <w:pStyle w:val="ListParagraph"/>
        <w:numPr>
          <w:ilvl w:val="0"/>
          <w:numId w:val="6"/>
        </w:numPr>
        <w:spacing w:line="240" w:lineRule="auto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IF Trend = </w:t>
      </w:r>
      <w:r w:rsidR="00A4490E">
        <w:rPr>
          <w:b/>
          <w:color w:val="2E74B5" w:themeColor="accent1" w:themeShade="BF"/>
          <w:sz w:val="24"/>
          <w:u w:val="single"/>
          <w:lang w:val="tr-TR"/>
        </w:rPr>
        <w:t xml:space="preserve">Downtrend before TP </w:t>
      </w:r>
      <w:r w:rsidR="00C77DB3">
        <w:rPr>
          <w:b/>
          <w:color w:val="2E74B5" w:themeColor="accent1" w:themeShade="BF"/>
          <w:sz w:val="24"/>
          <w:u w:val="single"/>
          <w:lang w:val="tr-TR"/>
        </w:rPr>
        <w:t xml:space="preserve">then </w:t>
      </w:r>
      <w:r w:rsidR="007C38CE">
        <w:rPr>
          <w:b/>
          <w:u w:val="single"/>
          <w:lang w:val="tr-TR"/>
        </w:rPr>
        <w:t>Hedge1</w:t>
      </w:r>
      <w:r w:rsidR="007C38CE">
        <w:rPr>
          <w:b/>
          <w:u w:val="single"/>
          <w:lang w:val="tr-TR"/>
        </w:rPr>
        <w:t>;</w:t>
      </w:r>
    </w:p>
    <w:p w:rsidR="00390731" w:rsidRDefault="00390731" w:rsidP="00390731">
      <w:pPr>
        <w:pStyle w:val="ListParagraph"/>
        <w:spacing w:line="240" w:lineRule="auto"/>
        <w:ind w:left="1440"/>
        <w:rPr>
          <w:b/>
          <w:color w:val="2E74B5" w:themeColor="accent1" w:themeShade="BF"/>
          <w:sz w:val="24"/>
          <w:u w:val="single"/>
          <w:lang w:val="tr-TR"/>
        </w:rPr>
      </w:pPr>
      <w:r>
        <w:rPr>
          <w:b/>
          <w:color w:val="2E74B5" w:themeColor="accent1" w:themeShade="BF"/>
          <w:sz w:val="24"/>
          <w:u w:val="single"/>
          <w:lang w:val="tr-TR"/>
        </w:rPr>
        <w:t xml:space="preserve">** Do not start </w:t>
      </w:r>
      <w:r w:rsidRPr="00390731">
        <w:rPr>
          <w:b/>
          <w:color w:val="000000" w:themeColor="text1"/>
          <w:sz w:val="24"/>
          <w:u w:val="single"/>
          <w:lang w:val="tr-TR"/>
        </w:rPr>
        <w:t>Hedge1</w:t>
      </w:r>
      <w:r>
        <w:rPr>
          <w:b/>
          <w:color w:val="000000" w:themeColor="text1"/>
          <w:sz w:val="24"/>
          <w:u w:val="single"/>
          <w:lang w:val="tr-TR"/>
        </w:rPr>
        <w:t xml:space="preserve"> </w:t>
      </w:r>
      <w:r w:rsidRPr="003F2E4A">
        <w:rPr>
          <w:b/>
          <w:color w:val="2E74B5" w:themeColor="accent1" w:themeShade="BF"/>
          <w:sz w:val="24"/>
          <w:u w:val="single"/>
          <w:lang w:val="tr-TR"/>
        </w:rPr>
        <w:t>before the 3. order of Trio.</w:t>
      </w:r>
    </w:p>
    <w:p w:rsidR="00BB5BB4" w:rsidRDefault="00BB5BB4" w:rsidP="00390731">
      <w:pPr>
        <w:pStyle w:val="ListParagraph"/>
        <w:spacing w:line="240" w:lineRule="auto"/>
        <w:ind w:left="1440"/>
        <w:rPr>
          <w:b/>
          <w:color w:val="2E74B5" w:themeColor="accent1" w:themeShade="BF"/>
          <w:sz w:val="24"/>
          <w:u w:val="single"/>
          <w:lang w:val="tr-TR"/>
        </w:rPr>
      </w:pPr>
    </w:p>
    <w:p w:rsidR="00BB5BB4" w:rsidRDefault="00BB5BB4" w:rsidP="00BB5BB4">
      <w:pPr>
        <w:spacing w:line="240" w:lineRule="auto"/>
        <w:rPr>
          <w:b/>
          <w:color w:val="2E74B5" w:themeColor="accent1" w:themeShade="BF"/>
          <w:sz w:val="24"/>
          <w:lang w:val="tr-TR"/>
        </w:rPr>
      </w:pPr>
      <w:r>
        <w:rPr>
          <w:b/>
          <w:color w:val="2E74B5" w:themeColor="accent1" w:themeShade="BF"/>
          <w:sz w:val="24"/>
          <w:lang w:val="tr-TR"/>
        </w:rPr>
        <w:tab/>
      </w:r>
      <w:r>
        <w:rPr>
          <w:b/>
          <w:color w:val="2E74B5" w:themeColor="accent1" w:themeShade="BF"/>
          <w:sz w:val="24"/>
          <w:lang w:val="tr-TR"/>
        </w:rPr>
        <w:tab/>
      </w:r>
      <w:r>
        <w:rPr>
          <w:b/>
          <w:color w:val="2E74B5" w:themeColor="accent1" w:themeShade="BF"/>
          <w:sz w:val="24"/>
          <w:lang w:val="tr-TR"/>
        </w:rPr>
        <w:tab/>
        <w:t xml:space="preserve">{ Create another independent loop for </w:t>
      </w:r>
      <w:r w:rsidRPr="00BB5BB4">
        <w:rPr>
          <w:b/>
          <w:color w:val="000000" w:themeColor="text1"/>
          <w:sz w:val="24"/>
          <w:lang w:val="tr-TR"/>
        </w:rPr>
        <w:t>Hedge1</w:t>
      </w:r>
      <w:r>
        <w:rPr>
          <w:b/>
          <w:color w:val="2E74B5" w:themeColor="accent1" w:themeShade="BF"/>
          <w:sz w:val="24"/>
          <w:lang w:val="tr-TR"/>
        </w:rPr>
        <w:t xml:space="preserve"> </w:t>
      </w:r>
      <w:r w:rsidR="004B6AEF">
        <w:rPr>
          <w:b/>
          <w:color w:val="2E74B5" w:themeColor="accent1" w:themeShade="BF"/>
          <w:sz w:val="24"/>
          <w:lang w:val="tr-TR"/>
        </w:rPr>
        <w:t xml:space="preserve">- Use Martinagale </w:t>
      </w:r>
    </w:p>
    <w:p w:rsidR="004B6AEF" w:rsidRDefault="004B6AEF" w:rsidP="00BB5BB4">
      <w:pPr>
        <w:spacing w:line="240" w:lineRule="auto"/>
        <w:rPr>
          <w:b/>
          <w:color w:val="2E74B5" w:themeColor="accent1" w:themeShade="BF"/>
          <w:sz w:val="24"/>
          <w:lang w:val="tr-TR"/>
        </w:rPr>
      </w:pPr>
      <w:r>
        <w:rPr>
          <w:b/>
          <w:color w:val="2E74B5" w:themeColor="accent1" w:themeShade="BF"/>
          <w:sz w:val="24"/>
          <w:lang w:val="tr-TR"/>
        </w:rPr>
        <w:tab/>
      </w:r>
      <w:r>
        <w:rPr>
          <w:b/>
          <w:color w:val="2E74B5" w:themeColor="accent1" w:themeShade="BF"/>
          <w:sz w:val="24"/>
          <w:lang w:val="tr-TR"/>
        </w:rPr>
        <w:tab/>
      </w:r>
      <w:r>
        <w:rPr>
          <w:b/>
          <w:color w:val="2E74B5" w:themeColor="accent1" w:themeShade="BF"/>
          <w:sz w:val="24"/>
          <w:lang w:val="tr-TR"/>
        </w:rPr>
        <w:tab/>
        <w:t xml:space="preserve">   According to PipStep2</w:t>
      </w:r>
      <w:r w:rsidR="0050174E">
        <w:rPr>
          <w:b/>
          <w:color w:val="2E74B5" w:themeColor="accent1" w:themeShade="BF"/>
          <w:sz w:val="24"/>
          <w:lang w:val="tr-TR"/>
        </w:rPr>
        <w:t xml:space="preserve"> &amp;&amp;</w:t>
      </w:r>
      <w:r w:rsidR="0050174E" w:rsidRPr="0050174E">
        <w:rPr>
          <w:lang w:val="tr-TR"/>
        </w:rPr>
        <w:t xml:space="preserve"> </w:t>
      </w:r>
      <w:r w:rsidR="0050174E" w:rsidRPr="0050174E">
        <w:rPr>
          <w:b/>
          <w:color w:val="2E74B5" w:themeColor="accent1" w:themeShade="BF"/>
          <w:sz w:val="24"/>
          <w:lang w:val="tr-TR"/>
        </w:rPr>
        <w:t>Exponent2</w:t>
      </w:r>
      <w:r w:rsidR="0050174E">
        <w:rPr>
          <w:b/>
          <w:color w:val="2E74B5" w:themeColor="accent1" w:themeShade="BF"/>
          <w:sz w:val="24"/>
          <w:lang w:val="tr-TR"/>
        </w:rPr>
        <w:t xml:space="preserve"> </w:t>
      </w:r>
      <w:r>
        <w:rPr>
          <w:b/>
          <w:color w:val="2E74B5" w:themeColor="accent1" w:themeShade="BF"/>
          <w:sz w:val="24"/>
          <w:lang w:val="tr-TR"/>
        </w:rPr>
        <w:t xml:space="preserve"> </w:t>
      </w:r>
      <w:r w:rsidR="00320313">
        <w:rPr>
          <w:b/>
          <w:color w:val="2E74B5" w:themeColor="accent1" w:themeShade="BF"/>
          <w:sz w:val="24"/>
          <w:lang w:val="tr-TR"/>
        </w:rPr>
        <w:t>}</w:t>
      </w:r>
    </w:p>
    <w:p w:rsidR="00D957B5" w:rsidRPr="00D957B5" w:rsidRDefault="00D957B5" w:rsidP="00BB5BB4">
      <w:pPr>
        <w:spacing w:line="240" w:lineRule="auto"/>
        <w:rPr>
          <w:b/>
          <w:color w:val="000000" w:themeColor="text1"/>
          <w:sz w:val="24"/>
          <w:lang w:val="tr-TR"/>
        </w:rPr>
      </w:pPr>
      <w:r w:rsidRPr="00D957B5">
        <w:rPr>
          <w:b/>
          <w:color w:val="000000" w:themeColor="text1"/>
          <w:sz w:val="24"/>
          <w:lang w:val="tr-TR"/>
        </w:rPr>
        <w:t>IMPORTANT CLRIFICATIONS:</w:t>
      </w:r>
    </w:p>
    <w:p w:rsidR="00591F0C" w:rsidRPr="00591F0C" w:rsidRDefault="00591F0C" w:rsidP="00591F0C">
      <w:pPr>
        <w:pStyle w:val="ListParagraph"/>
        <w:numPr>
          <w:ilvl w:val="0"/>
          <w:numId w:val="2"/>
        </w:numPr>
        <w:rPr>
          <w:b/>
          <w:color w:val="000000" w:themeColor="text1"/>
          <w:sz w:val="24"/>
          <w:lang w:val="tr-TR"/>
        </w:rPr>
      </w:pPr>
      <w:r>
        <w:rPr>
          <w:b/>
          <w:color w:val="000000" w:themeColor="text1"/>
          <w:sz w:val="24"/>
          <w:lang w:val="tr-TR"/>
        </w:rPr>
        <w:t>B</w:t>
      </w:r>
      <w:r w:rsidRPr="00591F0C">
        <w:rPr>
          <w:b/>
          <w:color w:val="000000" w:themeColor="text1"/>
          <w:sz w:val="24"/>
          <w:lang w:val="tr-TR"/>
        </w:rPr>
        <w:t xml:space="preserve">uy Hedge Orders </w:t>
      </w:r>
      <w:r>
        <w:rPr>
          <w:b/>
          <w:color w:val="000000" w:themeColor="text1"/>
          <w:sz w:val="24"/>
          <w:lang w:val="tr-TR"/>
        </w:rPr>
        <w:t>should not be closed unless</w:t>
      </w:r>
      <w:r w:rsidRPr="00591F0C">
        <w:rPr>
          <w:b/>
          <w:color w:val="000000" w:themeColor="text1"/>
          <w:sz w:val="24"/>
          <w:lang w:val="tr-TR"/>
        </w:rPr>
        <w:t xml:space="preserve"> buy Trios completely take profit &amp; closeALLBuyOrders.</w:t>
      </w:r>
    </w:p>
    <w:p w:rsidR="00D957B5" w:rsidRPr="0000774F" w:rsidRDefault="00591F0C" w:rsidP="00065AA9">
      <w:pPr>
        <w:pStyle w:val="ListParagraph"/>
        <w:numPr>
          <w:ilvl w:val="0"/>
          <w:numId w:val="2"/>
        </w:numPr>
        <w:spacing w:line="240" w:lineRule="auto"/>
        <w:rPr>
          <w:b/>
          <w:color w:val="000000" w:themeColor="text1"/>
          <w:sz w:val="24"/>
          <w:lang w:val="tr-TR"/>
        </w:rPr>
      </w:pPr>
      <w:r w:rsidRPr="0000774F">
        <w:rPr>
          <w:b/>
          <w:color w:val="000000" w:themeColor="text1"/>
          <w:sz w:val="24"/>
          <w:lang w:val="tr-TR"/>
        </w:rPr>
        <w:t>Sell</w:t>
      </w:r>
      <w:r w:rsidRPr="0000774F">
        <w:rPr>
          <w:b/>
          <w:color w:val="000000" w:themeColor="text1"/>
          <w:sz w:val="24"/>
          <w:lang w:val="tr-TR"/>
        </w:rPr>
        <w:t xml:space="preserve"> Hedge Orders should not be closed unless </w:t>
      </w:r>
      <w:r w:rsidRPr="0000774F">
        <w:rPr>
          <w:b/>
          <w:color w:val="000000" w:themeColor="text1"/>
          <w:sz w:val="24"/>
          <w:lang w:val="tr-TR"/>
        </w:rPr>
        <w:t>sell</w:t>
      </w:r>
      <w:r w:rsidRPr="0000774F">
        <w:rPr>
          <w:b/>
          <w:color w:val="000000" w:themeColor="text1"/>
          <w:sz w:val="24"/>
          <w:lang w:val="tr-TR"/>
        </w:rPr>
        <w:t xml:space="preserve"> Trios completely take profit &amp; closeALL</w:t>
      </w:r>
      <w:r w:rsidRPr="0000774F">
        <w:rPr>
          <w:b/>
          <w:color w:val="000000" w:themeColor="text1"/>
          <w:sz w:val="24"/>
          <w:lang w:val="tr-TR"/>
        </w:rPr>
        <w:t>Sell</w:t>
      </w:r>
      <w:r w:rsidRPr="0000774F">
        <w:rPr>
          <w:b/>
          <w:color w:val="000000" w:themeColor="text1"/>
          <w:sz w:val="24"/>
          <w:lang w:val="tr-TR"/>
        </w:rPr>
        <w:t>Orders.</w:t>
      </w:r>
      <w:bookmarkStart w:id="0" w:name="_GoBack"/>
      <w:bookmarkEnd w:id="0"/>
    </w:p>
    <w:sectPr w:rsidR="00D957B5" w:rsidRPr="000077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B90" w:rsidRDefault="004D1B90" w:rsidP="003521AA">
      <w:pPr>
        <w:spacing w:after="0" w:line="240" w:lineRule="auto"/>
      </w:pPr>
      <w:r>
        <w:separator/>
      </w:r>
    </w:p>
  </w:endnote>
  <w:endnote w:type="continuationSeparator" w:id="0">
    <w:p w:rsidR="004D1B90" w:rsidRDefault="004D1B90" w:rsidP="0035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B90" w:rsidRDefault="004D1B90" w:rsidP="003521AA">
      <w:pPr>
        <w:spacing w:after="0" w:line="240" w:lineRule="auto"/>
      </w:pPr>
      <w:r>
        <w:separator/>
      </w:r>
    </w:p>
  </w:footnote>
  <w:footnote w:type="continuationSeparator" w:id="0">
    <w:p w:rsidR="004D1B90" w:rsidRDefault="004D1B90" w:rsidP="00352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25430"/>
    <w:multiLevelType w:val="hybridMultilevel"/>
    <w:tmpl w:val="BDFC15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82A80"/>
    <w:multiLevelType w:val="hybridMultilevel"/>
    <w:tmpl w:val="79C60E6C"/>
    <w:lvl w:ilvl="0" w:tplc="B6D8F2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7212E2"/>
    <w:multiLevelType w:val="hybridMultilevel"/>
    <w:tmpl w:val="BDFC15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65E5C"/>
    <w:multiLevelType w:val="hybridMultilevel"/>
    <w:tmpl w:val="7A0EE886"/>
    <w:lvl w:ilvl="0" w:tplc="B7DC26D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B18C4"/>
    <w:multiLevelType w:val="hybridMultilevel"/>
    <w:tmpl w:val="4266A522"/>
    <w:lvl w:ilvl="0" w:tplc="9E2682BE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b/>
        <w:color w:val="auto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15B3F"/>
    <w:multiLevelType w:val="hybridMultilevel"/>
    <w:tmpl w:val="BDFC15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4F6"/>
    <w:rsid w:val="0000098A"/>
    <w:rsid w:val="000040E8"/>
    <w:rsid w:val="0000774F"/>
    <w:rsid w:val="00034D45"/>
    <w:rsid w:val="00036ED7"/>
    <w:rsid w:val="0004472B"/>
    <w:rsid w:val="00072F4D"/>
    <w:rsid w:val="000802C6"/>
    <w:rsid w:val="00084830"/>
    <w:rsid w:val="000B2129"/>
    <w:rsid w:val="000D260E"/>
    <w:rsid w:val="000F1CE7"/>
    <w:rsid w:val="000F273F"/>
    <w:rsid w:val="00101A45"/>
    <w:rsid w:val="00101ED2"/>
    <w:rsid w:val="00105C92"/>
    <w:rsid w:val="00114381"/>
    <w:rsid w:val="00126C67"/>
    <w:rsid w:val="00135B6E"/>
    <w:rsid w:val="00170DA7"/>
    <w:rsid w:val="00181F83"/>
    <w:rsid w:val="00186E79"/>
    <w:rsid w:val="002454F6"/>
    <w:rsid w:val="0024776A"/>
    <w:rsid w:val="00287737"/>
    <w:rsid w:val="00291BC9"/>
    <w:rsid w:val="002A2691"/>
    <w:rsid w:val="002C0402"/>
    <w:rsid w:val="002C5D1C"/>
    <w:rsid w:val="003013B0"/>
    <w:rsid w:val="00320313"/>
    <w:rsid w:val="003521AA"/>
    <w:rsid w:val="0036392E"/>
    <w:rsid w:val="0037523E"/>
    <w:rsid w:val="00376540"/>
    <w:rsid w:val="0037774B"/>
    <w:rsid w:val="00380788"/>
    <w:rsid w:val="00382CDD"/>
    <w:rsid w:val="00390731"/>
    <w:rsid w:val="003D0FED"/>
    <w:rsid w:val="003F2E4A"/>
    <w:rsid w:val="003F3962"/>
    <w:rsid w:val="00411027"/>
    <w:rsid w:val="00445B9C"/>
    <w:rsid w:val="00456731"/>
    <w:rsid w:val="00465B4A"/>
    <w:rsid w:val="00480E98"/>
    <w:rsid w:val="004833CD"/>
    <w:rsid w:val="004852AC"/>
    <w:rsid w:val="00494C86"/>
    <w:rsid w:val="004B6AEF"/>
    <w:rsid w:val="004D1B90"/>
    <w:rsid w:val="004E5372"/>
    <w:rsid w:val="0050174E"/>
    <w:rsid w:val="005347AC"/>
    <w:rsid w:val="0053602F"/>
    <w:rsid w:val="00544BFE"/>
    <w:rsid w:val="00591F0C"/>
    <w:rsid w:val="00592BC4"/>
    <w:rsid w:val="00597527"/>
    <w:rsid w:val="005C0DEC"/>
    <w:rsid w:val="005D5630"/>
    <w:rsid w:val="005D65CA"/>
    <w:rsid w:val="00622551"/>
    <w:rsid w:val="00630ED5"/>
    <w:rsid w:val="00674C19"/>
    <w:rsid w:val="00675A75"/>
    <w:rsid w:val="006764FA"/>
    <w:rsid w:val="006813F6"/>
    <w:rsid w:val="006A35B0"/>
    <w:rsid w:val="006A44E2"/>
    <w:rsid w:val="006A6B2C"/>
    <w:rsid w:val="006B3F60"/>
    <w:rsid w:val="006D19DB"/>
    <w:rsid w:val="00704103"/>
    <w:rsid w:val="00706F21"/>
    <w:rsid w:val="00721600"/>
    <w:rsid w:val="0075028D"/>
    <w:rsid w:val="0079629D"/>
    <w:rsid w:val="007C0356"/>
    <w:rsid w:val="007C0CBB"/>
    <w:rsid w:val="007C38CE"/>
    <w:rsid w:val="007C54D1"/>
    <w:rsid w:val="007C68B5"/>
    <w:rsid w:val="007F76DE"/>
    <w:rsid w:val="00821FA5"/>
    <w:rsid w:val="00847D8C"/>
    <w:rsid w:val="008841B8"/>
    <w:rsid w:val="008909BF"/>
    <w:rsid w:val="008D5717"/>
    <w:rsid w:val="008E6E52"/>
    <w:rsid w:val="00912B87"/>
    <w:rsid w:val="00932D9B"/>
    <w:rsid w:val="00950819"/>
    <w:rsid w:val="00954E26"/>
    <w:rsid w:val="009638B3"/>
    <w:rsid w:val="009956A5"/>
    <w:rsid w:val="009A4610"/>
    <w:rsid w:val="009B77DC"/>
    <w:rsid w:val="009C021C"/>
    <w:rsid w:val="009F4336"/>
    <w:rsid w:val="00A126AE"/>
    <w:rsid w:val="00A212AF"/>
    <w:rsid w:val="00A34E5A"/>
    <w:rsid w:val="00A4355D"/>
    <w:rsid w:val="00A4490E"/>
    <w:rsid w:val="00A67672"/>
    <w:rsid w:val="00A83BD2"/>
    <w:rsid w:val="00AB1A40"/>
    <w:rsid w:val="00AB2784"/>
    <w:rsid w:val="00AD6825"/>
    <w:rsid w:val="00AF0DE3"/>
    <w:rsid w:val="00B060F2"/>
    <w:rsid w:val="00B438A5"/>
    <w:rsid w:val="00B447BF"/>
    <w:rsid w:val="00B47788"/>
    <w:rsid w:val="00B614BC"/>
    <w:rsid w:val="00B827FA"/>
    <w:rsid w:val="00BB5BB4"/>
    <w:rsid w:val="00BC2839"/>
    <w:rsid w:val="00BC504E"/>
    <w:rsid w:val="00BC5376"/>
    <w:rsid w:val="00BE10EA"/>
    <w:rsid w:val="00BE5046"/>
    <w:rsid w:val="00C118EE"/>
    <w:rsid w:val="00C14668"/>
    <w:rsid w:val="00C15DCF"/>
    <w:rsid w:val="00C63504"/>
    <w:rsid w:val="00C77DB3"/>
    <w:rsid w:val="00C8530C"/>
    <w:rsid w:val="00C870BC"/>
    <w:rsid w:val="00CA5540"/>
    <w:rsid w:val="00CF50A3"/>
    <w:rsid w:val="00D0329B"/>
    <w:rsid w:val="00D111CE"/>
    <w:rsid w:val="00D122C9"/>
    <w:rsid w:val="00D3011D"/>
    <w:rsid w:val="00D339E6"/>
    <w:rsid w:val="00D57A15"/>
    <w:rsid w:val="00D624C7"/>
    <w:rsid w:val="00D74ECF"/>
    <w:rsid w:val="00D87062"/>
    <w:rsid w:val="00D957B5"/>
    <w:rsid w:val="00DA09CF"/>
    <w:rsid w:val="00DD5E47"/>
    <w:rsid w:val="00E240DA"/>
    <w:rsid w:val="00E87F70"/>
    <w:rsid w:val="00EB36EB"/>
    <w:rsid w:val="00EB4A44"/>
    <w:rsid w:val="00EE0AAE"/>
    <w:rsid w:val="00EF5096"/>
    <w:rsid w:val="00F1742C"/>
    <w:rsid w:val="00F70FF0"/>
    <w:rsid w:val="00FB0991"/>
    <w:rsid w:val="00FC1051"/>
    <w:rsid w:val="00FC3A79"/>
    <w:rsid w:val="00FE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3BBF3"/>
  <w15:chartTrackingRefBased/>
  <w15:docId w15:val="{676F12DE-A206-4763-A47B-633331BD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2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21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1AA"/>
  </w:style>
  <w:style w:type="paragraph" w:styleId="Footer">
    <w:name w:val="footer"/>
    <w:basedOn w:val="Normal"/>
    <w:link w:val="FooterChar"/>
    <w:uiPriority w:val="99"/>
    <w:unhideWhenUsed/>
    <w:rsid w:val="003521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0063E-12CD-4E32-9DAA-7CF9A4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GAMA Holding A.Ş.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Koçana</dc:creator>
  <cp:keywords/>
  <dc:description/>
  <cp:lastModifiedBy>Emre Koçana</cp:lastModifiedBy>
  <cp:revision>166</cp:revision>
  <dcterms:created xsi:type="dcterms:W3CDTF">2019-03-19T07:43:00Z</dcterms:created>
  <dcterms:modified xsi:type="dcterms:W3CDTF">2019-03-19T12:28:00Z</dcterms:modified>
</cp:coreProperties>
</file>