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media/image109.gif" ContentType="image/gif"/>
  <Override PartName="/word/media/image107.gif" ContentType="image/gif"/>
  <Override PartName="/word/media/image106.gif" ContentType="image/gif"/>
  <Override PartName="/word/media/image105.gif" ContentType="image/gif"/>
  <Override PartName="/word/media/image101.gif" ContentType="image/gif"/>
  <Override PartName="/word/media/image97.gif" ContentType="image/gif"/>
  <Override PartName="/word/media/image96.gif" ContentType="image/gif"/>
  <Override PartName="/word/media/image102.gif" ContentType="image/gif"/>
  <Override PartName="/word/media/image98.gif" ContentType="image/gif"/>
  <Override PartName="/word/media/image94.gif" ContentType="image/gif"/>
  <Override PartName="/word/media/image93.gif" ContentType="image/gif"/>
  <Override PartName="/word/media/image92.gif" ContentType="image/gif"/>
  <Override PartName="/word/media/image91.gif" ContentType="image/gif"/>
  <Override PartName="/word/media/image89.gif" ContentType="image/gif"/>
  <Override PartName="/word/media/image88.gif" ContentType="image/gif"/>
  <Override PartName="/word/media/image100.gif" ContentType="image/gif"/>
  <Override PartName="/word/media/image87.gif" ContentType="image/gif"/>
  <Override PartName="/word/media/image86.gif" ContentType="image/gif"/>
  <Override PartName="/word/media/image84.gif" ContentType="image/gif"/>
  <Override PartName="/word/media/image82.gif" ContentType="image/gif"/>
  <Override PartName="/word/media/image81.gif" ContentType="image/gif"/>
  <Override PartName="/word/media/image78.gif" ContentType="image/gif"/>
  <Override PartName="/word/media/image85.gif" ContentType="image/gif"/>
  <Override PartName="/word/media/image76.gif" ContentType="image/gif"/>
  <Override PartName="/word/media/image74.gif" ContentType="image/gif"/>
  <Override PartName="/word/media/image72.gif" ContentType="image/gif"/>
  <Override PartName="/word/media/image71.gif" ContentType="image/gif"/>
  <Override PartName="/word/media/image79.gif" ContentType="image/gif"/>
  <Override PartName="/word/media/image69.gif" ContentType="image/gif"/>
  <Override PartName="/word/media/image68.gif" ContentType="image/gif"/>
  <Override PartName="/word/media/image66.gif" ContentType="image/gif"/>
  <Override PartName="/word/media/image64.gif" ContentType="image/gif"/>
  <Override PartName="/word/media/image75.gif" ContentType="image/gif"/>
  <Override PartName="/word/media/image63.gif" ContentType="image/gif"/>
  <Override PartName="/word/media/image61.gif" ContentType="image/gif"/>
  <Override PartName="/word/media/image110.gif" ContentType="image/gif"/>
  <Override PartName="/word/media/image62.gif" ContentType="image/gif"/>
  <Override PartName="/word/media/image60.gif" ContentType="image/gif"/>
  <Override PartName="/word/media/image58.gif" ContentType="image/gif"/>
  <Override PartName="/word/media/image57.gif" ContentType="image/gif"/>
  <Override PartName="/word/media/image108.gif" ContentType="image/gif"/>
  <Override PartName="/word/media/image67.gif" ContentType="image/gif"/>
  <Override PartName="/word/media/image50.gif" ContentType="image/gif"/>
  <Override PartName="/word/media/image48.gif" ContentType="image/gif"/>
  <Override PartName="/word/media/image52.gif" ContentType="image/gif"/>
  <Override PartName="/word/media/image99.gif" ContentType="image/gif"/>
  <Override PartName="/word/media/image47.gif" ContentType="image/gif"/>
  <Override PartName="/word/media/image56.gif" ContentType="image/gif"/>
  <Override PartName="/word/media/image70.gif" ContentType="image/gif"/>
  <Override PartName="/word/media/image46.gif" ContentType="image/gif"/>
  <Override PartName="/word/media/image45.gif" ContentType="image/gif"/>
  <Override PartName="/word/media/image40.gif" ContentType="image/gif"/>
  <Override PartName="/word/media/image37.gif" ContentType="image/gif"/>
  <Override PartName="/word/media/image51.gif" ContentType="image/gif"/>
  <Override PartName="/word/media/image90.gif" ContentType="image/gif"/>
  <Override PartName="/word/media/image36.gif" ContentType="image/gif"/>
  <Override PartName="/word/media/image38.gif" ContentType="image/gif"/>
  <Override PartName="/word/media/image44.gif" ContentType="image/gif"/>
  <Override PartName="/word/media/image77.gif" ContentType="image/gif"/>
  <Override PartName="/word/media/image35.gif" ContentType="image/gif"/>
  <Override PartName="/word/media/image34.gif" ContentType="image/gif"/>
  <Override PartName="/word/media/image41.gif" ContentType="image/gif"/>
  <Override PartName="/word/media/image80.gif" ContentType="image/gif"/>
  <Override PartName="/word/media/image33.gif" ContentType="image/gif"/>
  <Override PartName="/word/media/image32.gif" ContentType="image/gif"/>
  <Override PartName="/word/media/image31.gif" ContentType="image/gif"/>
  <Override PartName="/word/media/image39.gif" ContentType="image/gif"/>
  <Override PartName="/word/media/image30.gif" ContentType="image/gif"/>
  <Override PartName="/word/media/image29.gif" ContentType="image/gif"/>
  <Override PartName="/word/media/image104.gif" ContentType="image/gif"/>
  <Override PartName="/word/media/image54.gif" ContentType="image/gif"/>
  <Override PartName="/word/media/image111.gif" ContentType="image/gif"/>
  <Override PartName="/word/media/image27.gif" ContentType="image/gif"/>
  <Override PartName="/word/media/image112.gif" ContentType="image/gif"/>
  <Override PartName="/word/media/image25.gif" ContentType="image/gif"/>
  <Override PartName="/word/media/image23.gif" ContentType="image/gif"/>
  <Override PartName="/word/media/image73.gif" ContentType="image/gif"/>
  <Override PartName="/word/media/image20.gif" ContentType="image/gif"/>
  <Override PartName="/word/media/image65.gif" ContentType="image/gif"/>
  <Override PartName="/word/media/image19.gif" ContentType="image/gif"/>
  <Override PartName="/word/media/image14.gif" ContentType="image/gif"/>
  <Override PartName="/word/media/image83.gif" ContentType="image/gif"/>
  <Override PartName="/word/media/image21.gif" ContentType="image/gif"/>
  <Override PartName="/word/media/image18.gif" ContentType="image/gif"/>
  <Override PartName="/word/media/image43.gif" ContentType="image/gif"/>
  <Override PartName="/word/media/image12.gif" ContentType="image/gif"/>
  <Override PartName="/word/media/image53.gif" ContentType="image/gif"/>
  <Override PartName="/word/media/image42.gif" ContentType="image/gif"/>
  <Override PartName="/word/media/image11.gif" ContentType="image/gif"/>
  <Override PartName="/word/media/image24.gif" ContentType="image/gif"/>
  <Override PartName="/word/media/image9.gif" ContentType="image/gif"/>
  <Override PartName="/word/media/image17.gif" ContentType="image/gif"/>
  <Override PartName="/word/media/image59.gif" ContentType="image/gif"/>
  <Override PartName="/word/media/image8.gif" ContentType="image/gif"/>
  <Override PartName="/word/media/image95.gif" ContentType="image/gif"/>
  <Override PartName="/word/media/image7.gif" ContentType="image/gif"/>
  <Override PartName="/word/media/image16.gif" ContentType="image/gif"/>
  <Override PartName="/word/media/image4.gif" ContentType="image/gif"/>
  <Override PartName="/word/media/image3.gif" ContentType="image/gif"/>
  <Override PartName="/word/media/image5.jpeg" ContentType="image/jpeg"/>
  <Override PartName="/word/media/image6.gif" ContentType="image/gif"/>
  <Override PartName="/word/media/image2.gif" ContentType="image/gif"/>
  <Override PartName="/word/media/image55.gif" ContentType="image/gif"/>
  <Override PartName="/word/media/image10.gif" ContentType="image/gif"/>
  <Override PartName="/word/media/image49.gif" ContentType="image/gif"/>
  <Override PartName="/word/media/image15.gif" ContentType="image/gif"/>
  <Override PartName="/word/media/image103.gif" ContentType="image/gif"/>
  <Override PartName="/word/media/image28.gif" ContentType="image/gif"/>
  <Override PartName="/word/media/image13.jpeg" ContentType="image/jpeg"/>
  <Override PartName="/word/media/image22.gif" ContentType="image/gif"/>
  <Override PartName="/word/media/image1.gif" ContentType="image/gif"/>
  <Override PartName="/word/media/image26.gif" ContentType="image/gif"/>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rPr>
          <w:u w:val="none"/>
        </w:rPr>
      </w:pPr>
      <w:bookmarkStart w:id="0" w:name="__DdeLink__856_1480898803"/>
      <w:bookmarkEnd w:id="0"/>
      <w:r>
        <w:rPr>
          <w:u w:val="none"/>
        </w:rPr>
        <w:t>As I was perusing the thread for the Trend Follower I noticed there were so many enhancements to the system that were spread out over the entire thread and hard to find except by going through every post.</w:t>
      </w:r>
    </w:p>
    <w:p>
      <w:pPr>
        <w:pStyle w:val="style0"/>
        <w:rPr>
          <w:u w:val="none"/>
        </w:rPr>
      </w:pPr>
      <w:r>
        <w:rPr>
          <w:u w:val="none"/>
        </w:rPr>
      </w:r>
    </w:p>
    <w:p>
      <w:pPr>
        <w:pStyle w:val="style0"/>
        <w:rPr>
          <w:u w:val="none"/>
        </w:rPr>
      </w:pPr>
      <w:r>
        <w:rPr>
          <w:u w:val="none"/>
        </w:rPr>
        <w:t>You can use the little paper clip symbol next to the subscribe and +reply to Thread at the top of the screen but you still have to search through this list. If you use this list here and then search for the post it may help you to enjoy it more!</w:t>
      </w:r>
    </w:p>
    <w:p>
      <w:pPr>
        <w:pStyle w:val="style0"/>
        <w:rPr>
          <w:u w:val="none"/>
        </w:rPr>
      </w:pPr>
      <w:r>
        <w:rPr>
          <w:u w:val="none"/>
        </w:rPr>
      </w:r>
    </w:p>
    <w:p>
      <w:pPr>
        <w:pStyle w:val="style0"/>
        <w:rPr>
          <w:u w:val="none"/>
        </w:rPr>
      </w:pPr>
      <w:r>
        <w:rPr>
          <w:u w:val="none"/>
        </w:rPr>
        <w:t xml:space="preserve">I needed a reference to all the enhancements as they progressed to the final version and that is the goal of this list below. Here you will find a complete listing of all the indicators and their post reference to find out more about them and the changes as they progressed. Most of the evolution of the indicators has been completed I noticed by the last one in the list as best as I can tell. </w:t>
      </w:r>
    </w:p>
    <w:p>
      <w:pPr>
        <w:pStyle w:val="style0"/>
        <w:rPr>
          <w:u w:val="none"/>
        </w:rPr>
      </w:pPr>
      <w:r>
        <w:rPr>
          <w:u w:val="none"/>
        </w:rPr>
      </w:r>
    </w:p>
    <w:p>
      <w:pPr>
        <w:pStyle w:val="style0"/>
        <w:rPr>
          <w:u w:val="none"/>
        </w:rPr>
      </w:pPr>
      <w:r>
        <w:rPr>
          <w:u w:val="none"/>
        </w:rPr>
        <w:t xml:space="preserve">Lastly from reading through the thread I personally feel that you should first learn the basic original system, then add the indicator enhancements as you see fit to help you. Mostly I like the signal alert when conditions are present that could then involve my manual input whether I want to enter the trade or not based on my knowledge of the how the basic system works. </w:t>
      </w:r>
    </w:p>
    <w:p>
      <w:pPr>
        <w:pStyle w:val="style0"/>
        <w:rPr>
          <w:u w:val="none"/>
        </w:rPr>
      </w:pPr>
      <w:r>
        <w:rPr>
          <w:u w:val="none"/>
        </w:rPr>
      </w:r>
    </w:p>
    <w:p>
      <w:pPr>
        <w:pStyle w:val="style0"/>
        <w:rPr>
          <w:u w:val="none"/>
        </w:rPr>
      </w:pPr>
      <w:r>
        <w:rPr>
          <w:u w:val="none"/>
        </w:rPr>
        <w:t xml:space="preserve">Use a good manual trade management ea to manage your trade once you enter it. </w:t>
      </w:r>
    </w:p>
    <w:p>
      <w:pPr>
        <w:pStyle w:val="style0"/>
        <w:rPr>
          <w:u w:val="none"/>
        </w:rPr>
      </w:pPr>
      <w:r>
        <w:rPr>
          <w:u w:val="none"/>
        </w:rPr>
      </w:r>
    </w:p>
    <w:p>
      <w:pPr>
        <w:pStyle w:val="style0"/>
        <w:rPr>
          <w:rStyle w:val="style15"/>
          <w:u w:val="none"/>
        </w:rPr>
      </w:pPr>
      <w:r>
        <w:rPr>
          <w:u w:val="none"/>
        </w:rPr>
        <w:t xml:space="preserve">Here is a link to some very good free trading ea and other indicators: </w:t>
      </w:r>
      <w:r>
        <w:fldChar w:fldCharType="begin"/>
      </w:r>
      <w:r>
        <w:instrText> HYPERLINK "http://www.forexfactory.com/showthread.php?p=7053135" \l "post7053135"</w:instrText>
      </w:r>
      <w:r>
        <w:fldChar w:fldCharType="separate"/>
      </w:r>
      <w:r>
        <w:rPr>
          <w:rStyle w:val="style15"/>
          <w:u w:val="none"/>
        </w:rPr>
        <w:t>http://www.forexfactory.com/showthread.php?p=7053135#post7053135</w:t>
      </w:r>
      <w:r>
        <w:fldChar w:fldCharType="end"/>
      </w:r>
    </w:p>
    <w:p>
      <w:pPr>
        <w:pStyle w:val="style0"/>
        <w:rPr>
          <w:u w:val="none"/>
        </w:rPr>
      </w:pPr>
      <w:r>
        <w:rPr>
          <w:u w:val="none"/>
        </w:rPr>
      </w:r>
    </w:p>
    <w:p>
      <w:pPr>
        <w:pStyle w:val="style0"/>
        <w:rPr>
          <w:u w:val="none"/>
        </w:rPr>
      </w:pPr>
      <w:r>
        <w:rPr>
          <w:u w:val="none"/>
        </w:rPr>
        <w:t xml:space="preserve">I share all this in the same spirit that TheWicker shared his system with all of us. </w:t>
      </w:r>
    </w:p>
    <w:p>
      <w:pPr>
        <w:pStyle w:val="style0"/>
        <w:rPr>
          <w:u w:val="none"/>
        </w:rPr>
      </w:pPr>
      <w:r>
        <w:rPr>
          <w:u w:val="none"/>
        </w:rPr>
      </w:r>
    </w:p>
    <w:p>
      <w:pPr>
        <w:pStyle w:val="style0"/>
        <w:rPr>
          <w:u w:val="none"/>
        </w:rPr>
      </w:pPr>
      <w:r>
        <w:rPr>
          <w:u w:val="none"/>
        </w:rPr>
        <w:t xml:space="preserve">I have also attached the file for downloading. Note that it was written using LibreOfficeWriter part of the Linux Ubuntu operating system that I use. </w:t>
      </w:r>
    </w:p>
    <w:p>
      <w:pPr>
        <w:pStyle w:val="style0"/>
        <w:rPr>
          <w:u w:val="single"/>
        </w:rPr>
      </w:pPr>
      <w:r>
        <w:rPr>
          <w:u w:val="single"/>
        </w:rPr>
      </w:r>
    </w:p>
    <w:p>
      <w:pPr>
        <w:pStyle w:val="style0"/>
        <w:rPr>
          <w:b/>
          <w:bCs/>
          <w:u w:val="none"/>
        </w:rPr>
      </w:pPr>
      <w:r>
        <w:rPr>
          <w:b/>
          <w:bCs/>
          <w:u w:val="none"/>
        </w:rPr>
        <w:t>THE TRADING SYSTEM (ORIGINAL SYSTEM)</w:t>
      </w:r>
    </w:p>
    <w:p>
      <w:pPr>
        <w:pStyle w:val="style0"/>
        <w:rPr/>
      </w:pPr>
      <w:r>
        <w:rPr/>
      </w:r>
    </w:p>
    <w:p>
      <w:pPr>
        <w:pStyle w:val="style18"/>
        <w:spacing w:after="283" w:before="0"/>
        <w:contextualSpacing w:val="false"/>
        <w:rPr/>
      </w:pPr>
      <w:r>
        <w:rPr/>
        <w:t xml:space="preserve">POST 15 </w:t>
      </w:r>
      <w:r>
        <w:rPr/>
        <w:drawing>
          <wp:inline distB="0" distL="0" distR="0" distT="0">
            <wp:extent cx="152400" cy="152400"/>
            <wp:effectExtent b="0" l="0" r="0" t="0"/>
            <wp:docPr descr="" id="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0" name="Picture"/>
                    <pic:cNvPicPr>
                      <a:picLocks noChangeArrowheads="1" noChangeAspect="1"/>
                    </pic:cNvPicPr>
                  </pic:nvPicPr>
                  <pic:blipFill>
                    <a:blip r:embed="rId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3">
        <w:r>
          <w:rPr>
            <w:rStyle w:val="style15"/>
          </w:rPr>
          <w:t>TrendFollower.zip</w:t>
        </w:r>
      </w:hyperlink>
      <w:r>
        <w:rPr/>
        <w:t xml:space="preserve">   20 KB | 28,881 downloads </w:t>
      </w:r>
    </w:p>
    <w:p>
      <w:pPr>
        <w:pStyle w:val="style18"/>
        <w:spacing w:after="283" w:before="0"/>
        <w:contextualSpacing w:val="false"/>
        <w:rPr/>
      </w:pPr>
      <w:r>
        <w:rPr/>
        <w:t xml:space="preserve">POST 16 </w:t>
      </w:r>
      <w:r>
        <w:rPr/>
        <w:drawing>
          <wp:inline distB="0" distL="0" distR="0" distT="0">
            <wp:extent cx="152400" cy="152400"/>
            <wp:effectExtent b="0" l="0" r="0" t="0"/>
            <wp:docPr desc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 name="Picture"/>
                    <pic:cNvPicPr>
                      <a:picLocks noChangeArrowheads="1" noChangeAspect="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5">
        <w:r>
          <w:rPr>
            <w:rStyle w:val="style15"/>
          </w:rPr>
          <w:t>Laguerre.mq4</w:t>
        </w:r>
      </w:hyperlink>
      <w:r>
        <w:rPr/>
        <w:t xml:space="preserve">   3 KB | 3,471 downloads </w:t>
      </w:r>
    </w:p>
    <w:p>
      <w:pPr>
        <w:pStyle w:val="style18"/>
        <w:spacing w:after="283" w:before="0"/>
        <w:contextualSpacing w:val="false"/>
        <w:rPr/>
      </w:pPr>
      <w:r>
        <w:rPr/>
        <w:t>POST 1,904 SUMS UP ALL THE POSTS RELATED TO ORIGINAL SYSTEM</w:t>
      </w:r>
    </w:p>
    <w:p>
      <w:pPr>
        <w:pStyle w:val="style18"/>
        <w:spacing w:after="283" w:before="0"/>
        <w:contextualSpacing w:val="false"/>
        <w:rPr>
          <w:b/>
          <w:bCs/>
          <w:u w:val="none"/>
        </w:rPr>
      </w:pPr>
      <w:r>
        <w:rPr>
          <w:b/>
          <w:bCs/>
          <w:u w:val="none"/>
        </w:rPr>
        <w:t>SECONDARY ENHANCEMENTS AS THEY PROGRESSED</w:t>
      </w:r>
    </w:p>
    <w:p>
      <w:pPr>
        <w:pStyle w:val="style18"/>
        <w:spacing w:after="283" w:before="0"/>
        <w:contextualSpacing w:val="false"/>
        <w:rPr>
          <w:b/>
          <w:bCs/>
        </w:rPr>
      </w:pPr>
      <w:r>
        <w:rPr>
          <w:b/>
          <w:bCs/>
        </w:rPr>
        <w:t>TREND FOLLOWER ALERT</w:t>
      </w:r>
    </w:p>
    <w:p>
      <w:pPr>
        <w:pStyle w:val="style18"/>
        <w:spacing w:after="283" w:before="0"/>
        <w:contextualSpacing w:val="false"/>
        <w:rPr/>
      </w:pPr>
      <w:r>
        <w:rPr/>
        <w:t xml:space="preserve">POST 58 </w:t>
      </w:r>
      <w:r>
        <w:rPr/>
        <w:drawing>
          <wp:inline distB="0" distL="0" distR="0" distT="0">
            <wp:extent cx="152400" cy="152400"/>
            <wp:effectExtent b="0" l="0" r="0" t="0"/>
            <wp:docPr desc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 name="Picture"/>
                    <pic:cNvPicPr>
                      <a:picLocks noChangeArrowheads="1" noChangeAspect="1"/>
                    </pic:cNvPicPr>
                  </pic:nvPicPr>
                  <pic:blipFill>
                    <a:blip r:embed="rId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7">
        <w:r>
          <w:rPr>
            <w:rStyle w:val="style15"/>
          </w:rPr>
          <w:t># Trend Follower Signal.ex4</w:t>
        </w:r>
      </w:hyperlink>
      <w:r>
        <w:rPr/>
        <w:t xml:space="preserve">   15 KB | 4,507 downloads </w:t>
      </w:r>
    </w:p>
    <w:p>
      <w:pPr>
        <w:pStyle w:val="style18"/>
        <w:spacing w:after="283" w:before="0"/>
        <w:contextualSpacing w:val="false"/>
        <w:rPr/>
      </w:pPr>
      <w:r>
        <w:rPr/>
        <w:t xml:space="preserve">POST 78 </w:t>
      </w:r>
      <w:r>
        <w:rPr/>
        <w:drawing>
          <wp:inline distB="0" distL="0" distR="0" distT="0">
            <wp:extent cx="152400" cy="152400"/>
            <wp:effectExtent b="0" l="0" r="0" t="0"/>
            <wp:docPr desc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 name="Picture"/>
                    <pic:cNvPicPr>
                      <a:picLocks noChangeArrowheads="1" noChangeAspect="1"/>
                    </pic:cNvPicPr>
                  </pic:nvPicPr>
                  <pic:blipFill>
                    <a:blip r:embed="rId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9">
        <w:r>
          <w:rPr>
            <w:rStyle w:val="style15"/>
          </w:rPr>
          <w:t># Trend Follower Signal v1.ex4</w:t>
        </w:r>
      </w:hyperlink>
      <w:r>
        <w:rPr/>
        <w:t xml:space="preserve">   22 KB | 2,653 downloads </w:t>
      </w:r>
    </w:p>
    <w:p>
      <w:pPr>
        <w:pStyle w:val="style18"/>
        <w:spacing w:after="283" w:before="0"/>
        <w:contextualSpacing w:val="false"/>
        <w:rPr/>
      </w:pPr>
      <w:r>
        <w:rPr/>
        <w:drawing>
          <wp:inline distB="0" distL="0" distR="0" distT="0">
            <wp:extent cx="1732915" cy="1856740"/>
            <wp:effectExtent b="0" l="0" r="0" t="0"/>
            <wp:docPr desc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 name="Picture"/>
                    <pic:cNvPicPr>
                      <a:picLocks noChangeArrowheads="1" noChangeAspect="1"/>
                    </pic:cNvPicPr>
                  </pic:nvPicPr>
                  <pic:blipFill>
                    <a:blip r:embed="rId10"/>
                    <a:srcRect/>
                    <a:stretch>
                      <a:fillRect/>
                    </a:stretch>
                  </pic:blipFill>
                  <pic:spPr bwMode="auto">
                    <a:xfrm>
                      <a:off x="0" y="0"/>
                      <a:ext cx="1732915" cy="1856740"/>
                    </a:xfrm>
                    <a:prstGeom prst="rect">
                      <a:avLst/>
                    </a:prstGeom>
                    <a:noFill/>
                    <a:ln w="9525">
                      <a:noFill/>
                      <a:miter lim="800000"/>
                      <a:headEnd/>
                      <a:tailEnd/>
                    </a:ln>
                  </pic:spPr>
                </pic:pic>
              </a:graphicData>
            </a:graphic>
          </wp:inline>
        </w:drawing>
      </w:r>
    </w:p>
    <w:p>
      <w:pPr>
        <w:pStyle w:val="style18"/>
        <w:spacing w:after="283" w:before="0"/>
        <w:contextualSpacing w:val="false"/>
        <w:rPr/>
      </w:pPr>
      <w:r>
        <w:rPr>
          <w:b w:val="false"/>
          <w:bCs w:val="false"/>
        </w:rPr>
        <w:t xml:space="preserve">POST 435 </w:t>
      </w:r>
      <w:r>
        <w:rPr>
          <w:b w:val="false"/>
          <w:bCs w:val="false"/>
        </w:rPr>
        <w:drawing>
          <wp:inline distB="0" distL="0" distR="0" distT="0">
            <wp:extent cx="152400" cy="152400"/>
            <wp:effectExtent b="0" l="0" r="0" t="0"/>
            <wp:docPr desc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 name="Picture"/>
                    <pic:cNvPicPr>
                      <a:picLocks noChangeArrowheads="1" noChangeAspect="1"/>
                    </pic:cNvPicPr>
                  </pic:nvPicPr>
                  <pic:blipFill>
                    <a:blip r:embed="rId1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2">
        <w:r>
          <w:rPr>
            <w:rStyle w:val="style15"/>
          </w:rPr>
          <w:t># Trend Follower Signal.ex4</w:t>
        </w:r>
      </w:hyperlink>
      <w:r>
        <w:rPr/>
        <w:t xml:space="preserve">   15 KB | 1,061 download </w:t>
      </w:r>
    </w:p>
    <w:p>
      <w:pPr>
        <w:pStyle w:val="style18"/>
        <w:spacing w:after="283" w:before="0"/>
        <w:contextualSpacing w:val="false"/>
        <w:rPr/>
      </w:pPr>
      <w:r>
        <w:rPr/>
        <w:t xml:space="preserve">POST 2,291 </w:t>
      </w:r>
      <w:r>
        <w:rPr/>
        <w:drawing>
          <wp:inline distB="0" distL="0" distR="0" distT="0">
            <wp:extent cx="152400" cy="152400"/>
            <wp:effectExtent b="0" l="0" r="0" t="0"/>
            <wp:docPr descr=""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 name="Picture"/>
                    <pic:cNvPicPr>
                      <a:picLocks noChangeArrowheads="1" noChangeAspect="1"/>
                    </pic:cNvPicPr>
                  </pic:nvPicPr>
                  <pic:blipFill>
                    <a:blip r:embed="rId1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4">
        <w:r>
          <w:rPr>
            <w:rStyle w:val="style15"/>
          </w:rPr>
          <w:t>Trend Follower Signals.txt</w:t>
        </w:r>
      </w:hyperlink>
      <w:r>
        <w:rPr/>
        <w:t xml:space="preserve">   9 KB | 604 downloads </w:t>
      </w:r>
    </w:p>
    <w:p>
      <w:pPr>
        <w:pStyle w:val="style18"/>
        <w:spacing w:after="283" w:before="0"/>
        <w:contextualSpacing w:val="false"/>
        <w:rPr/>
      </w:pPr>
      <w:r>
        <w:rPr/>
        <w:t xml:space="preserve">POST 2,292 </w:t>
      </w:r>
      <w:r>
        <w:rPr/>
        <w:drawing>
          <wp:inline distB="0" distL="0" distR="0" distT="0">
            <wp:extent cx="152400" cy="152400"/>
            <wp:effectExtent b="0" l="0" r="0" t="0"/>
            <wp:docPr descr="" id="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 name="Picture"/>
                    <pic:cNvPicPr>
                      <a:picLocks noChangeArrowheads="1" noChangeAspect="1"/>
                    </pic:cNvPicPr>
                  </pic:nvPicPr>
                  <pic:blipFill>
                    <a:blip r:embed="rId15"/>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6">
        <w:r>
          <w:rPr>
            <w:rStyle w:val="style15"/>
          </w:rPr>
          <w:t>Multi-Timeframe Rainbow Trend Follower v1.0.mq4</w:t>
        </w:r>
      </w:hyperlink>
      <w:r>
        <w:rPr/>
        <w:t xml:space="preserve">   61 KB | 572 downloads </w:t>
      </w:r>
    </w:p>
    <w:p>
      <w:pPr>
        <w:pStyle w:val="style18"/>
        <w:spacing w:after="283" w:before="0"/>
        <w:contextualSpacing w:val="false"/>
        <w:rPr/>
      </w:pPr>
      <w:r>
        <w:rPr/>
        <w:t xml:space="preserve">POST 2,293 </w:t>
      </w:r>
      <w:r>
        <w:rPr/>
        <w:drawing>
          <wp:inline distB="0" distL="0" distR="0" distT="0">
            <wp:extent cx="152400" cy="152400"/>
            <wp:effectExtent b="0" l="0" r="0" t="0"/>
            <wp:docPr descr="" id="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 name="Picture"/>
                    <pic:cNvPicPr>
                      <a:picLocks noChangeArrowheads="1" noChangeAspect="1"/>
                    </pic:cNvPicPr>
                  </pic:nvPicPr>
                  <pic:blipFill>
                    <a:blip r:embed="rId17"/>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8">
        <w:r>
          <w:rPr>
            <w:rStyle w:val="style15"/>
          </w:rPr>
          <w:t>Multi-Timeframe Rainbow Trend Follower v1.01 Compact.mq4</w:t>
        </w:r>
      </w:hyperlink>
      <w:r>
        <w:rPr/>
        <w:t xml:space="preserve">   61 KB | 517  </w:t>
      </w:r>
    </w:p>
    <w:p>
      <w:pPr>
        <w:pStyle w:val="style18"/>
        <w:spacing w:after="283" w:before="0"/>
        <w:contextualSpacing w:val="false"/>
        <w:rPr/>
      </w:pPr>
      <w:r>
        <w:rPr/>
        <w:t xml:space="preserve">POST 2,300 </w:t>
      </w:r>
      <w:r>
        <w:rPr/>
        <w:drawing>
          <wp:inline distB="0" distL="0" distR="0" distT="0">
            <wp:extent cx="152400" cy="152400"/>
            <wp:effectExtent b="0" l="0" r="0" t="0"/>
            <wp:docPr descr="" id="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 name="Picture"/>
                    <pic:cNvPicPr>
                      <a:picLocks noChangeArrowheads="1" noChangeAspect="1"/>
                    </pic:cNvPicPr>
                  </pic:nvPicPr>
                  <pic:blipFill>
                    <a:blip r:embed="rId19"/>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0">
        <w:r>
          <w:rPr>
            <w:rStyle w:val="style15"/>
          </w:rPr>
          <w:t>Multi-Timeframe Rainbow Trend Follower v1.1.mq4</w:t>
        </w:r>
      </w:hyperlink>
      <w:r>
        <w:rPr/>
        <w:t xml:space="preserve">   67 KB | 1,087 download </w:t>
      </w:r>
    </w:p>
    <w:p>
      <w:pPr>
        <w:pStyle w:val="style18"/>
        <w:spacing w:after="283" w:before="0"/>
        <w:contextualSpacing w:val="false"/>
        <w:rPr/>
      </w:pPr>
      <w:r>
        <w:rPr/>
        <w:t xml:space="preserve">POST 3,682 </w:t>
      </w:r>
      <w:r>
        <w:rPr/>
        <w:drawing>
          <wp:inline distB="0" distL="0" distR="0" distT="0">
            <wp:extent cx="152400" cy="152400"/>
            <wp:effectExtent b="0" l="0" r="0" t="0"/>
            <wp:docPr descr="" id="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 name="Picture"/>
                    <pic:cNvPicPr>
                      <a:picLocks noChangeArrowheads="1" noChangeAspect="1"/>
                    </pic:cNvPicPr>
                  </pic:nvPicPr>
                  <pic:blipFill>
                    <a:blip r:embed="rId2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2">
        <w:r>
          <w:rPr>
            <w:rStyle w:val="style15"/>
          </w:rPr>
          <w:t>Multi-Timeframe Rainbow Trend Follower v1.1.mq4</w:t>
        </w:r>
      </w:hyperlink>
      <w:r>
        <w:rPr/>
        <w:t xml:space="preserve">   67 KB | 726 downloads </w:t>
      </w:r>
    </w:p>
    <w:p>
      <w:pPr>
        <w:pStyle w:val="style18"/>
        <w:spacing w:after="283" w:before="0"/>
        <w:contextualSpacing w:val="false"/>
        <w:rPr>
          <w:b/>
          <w:bCs/>
        </w:rPr>
      </w:pPr>
      <w:r>
        <w:rPr>
          <w:b/>
          <w:bCs/>
        </w:rPr>
        <w:t>SIGNAL TREND FOLLOWER</w:t>
      </w:r>
    </w:p>
    <w:p>
      <w:pPr>
        <w:pStyle w:val="style18"/>
        <w:spacing w:after="283" w:before="0"/>
        <w:contextualSpacing w:val="false"/>
        <w:rPr/>
      </w:pPr>
      <w:r>
        <w:rPr/>
        <w:t xml:space="preserve">POST 116 </w:t>
      </w:r>
      <w:r>
        <w:rPr/>
        <w:drawing>
          <wp:inline distB="0" distL="0" distR="0" distT="0">
            <wp:extent cx="152400" cy="152400"/>
            <wp:effectExtent b="0" l="0" r="0" t="0"/>
            <wp:docPr descr="" id="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1" name="Picture"/>
                    <pic:cNvPicPr>
                      <a:picLocks noChangeArrowheads="1" noChangeAspect="1"/>
                    </pic:cNvPicPr>
                  </pic:nvPicPr>
                  <pic:blipFill>
                    <a:blip r:embed="rId23"/>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4">
        <w:r>
          <w:rPr>
            <w:rStyle w:val="style15"/>
          </w:rPr>
          <w:t>SignalTrendFollower.mq4</w:t>
        </w:r>
      </w:hyperlink>
      <w:r>
        <w:rPr/>
        <w:t xml:space="preserve">   10 KB | 1,780 download </w:t>
      </w:r>
    </w:p>
    <w:p>
      <w:pPr>
        <w:pStyle w:val="style0"/>
        <w:spacing w:after="283" w:before="0"/>
        <w:contextualSpacing w:val="false"/>
        <w:rPr/>
      </w:pPr>
      <w:r>
        <w:rPr/>
        <w:drawing>
          <wp:inline distB="0" distL="0" distR="0" distT="0">
            <wp:extent cx="5953125" cy="1371600"/>
            <wp:effectExtent b="0" l="0" r="0" t="0"/>
            <wp:docPr descr="" id="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2" name="Picture"/>
                    <pic:cNvPicPr>
                      <a:picLocks noChangeArrowheads="1" noChangeAspect="1"/>
                    </pic:cNvPicPr>
                  </pic:nvPicPr>
                  <pic:blipFill>
                    <a:blip r:embed="rId25"/>
                    <a:srcRect/>
                    <a:stretch>
                      <a:fillRect/>
                    </a:stretch>
                  </pic:blipFill>
                  <pic:spPr bwMode="auto">
                    <a:xfrm>
                      <a:off x="0" y="0"/>
                      <a:ext cx="5953125" cy="1371600"/>
                    </a:xfrm>
                    <a:prstGeom prst="rect">
                      <a:avLst/>
                    </a:prstGeom>
                    <a:noFill/>
                    <a:ln w="9525">
                      <a:noFill/>
                      <a:miter lim="800000"/>
                      <a:headEnd/>
                      <a:tailEnd/>
                    </a:ln>
                  </pic:spPr>
                </pic:pic>
              </a:graphicData>
            </a:graphic>
          </wp:inline>
        </w:drawing>
      </w:r>
    </w:p>
    <w:p>
      <w:pPr>
        <w:pStyle w:val="style18"/>
        <w:spacing w:after="283" w:before="0"/>
        <w:contextualSpacing w:val="false"/>
        <w:rPr/>
      </w:pPr>
      <w:r>
        <w:rPr/>
        <w:t xml:space="preserve">POST 119 </w:t>
      </w:r>
      <w:r>
        <w:rPr/>
        <w:drawing>
          <wp:inline distB="0" distL="0" distR="0" distT="0">
            <wp:extent cx="152400" cy="152400"/>
            <wp:effectExtent b="0" l="0" r="0" t="0"/>
            <wp:docPr descr="" id="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3" name="Picture"/>
                    <pic:cNvPicPr>
                      <a:picLocks noChangeArrowheads="1" noChangeAspect="1"/>
                    </pic:cNvPicPr>
                  </pic:nvPicPr>
                  <pic:blipFill>
                    <a:blip r:embed="rId2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7">
        <w:r>
          <w:rPr>
            <w:rStyle w:val="style15"/>
          </w:rPr>
          <w:t>SignalTrendFollower.mq4</w:t>
        </w:r>
      </w:hyperlink>
      <w:r>
        <w:rPr/>
        <w:t xml:space="preserve">   10 KB | 2,644 downloads </w:t>
      </w:r>
    </w:p>
    <w:p>
      <w:pPr>
        <w:pStyle w:val="style18"/>
        <w:spacing w:after="283" w:before="0"/>
        <w:contextualSpacing w:val="false"/>
        <w:rPr/>
      </w:pPr>
      <w:r>
        <w:rPr/>
        <w:t xml:space="preserve">POST 203 </w:t>
      </w:r>
      <w:r>
        <w:rPr/>
        <w:drawing>
          <wp:inline distB="0" distL="0" distR="0" distT="0">
            <wp:extent cx="152400" cy="152400"/>
            <wp:effectExtent b="0" l="0" r="0" t="0"/>
            <wp:docPr descr="" id="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4" name="Picture"/>
                    <pic:cNvPicPr>
                      <a:picLocks noChangeArrowheads="1" noChangeAspect="1"/>
                    </pic:cNvPicPr>
                  </pic:nvPicPr>
                  <pic:blipFill>
                    <a:blip r:embed="rId2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9">
        <w:r>
          <w:rPr>
            <w:rStyle w:val="style15"/>
          </w:rPr>
          <w:t>SignalTrendFollower.ex4</w:t>
        </w:r>
      </w:hyperlink>
      <w:r>
        <w:rPr/>
        <w:t xml:space="preserve">   12 KB | 2,181 downloads </w:t>
      </w:r>
    </w:p>
    <w:p>
      <w:pPr>
        <w:pStyle w:val="style18"/>
        <w:spacing w:after="283" w:before="0"/>
        <w:contextualSpacing w:val="false"/>
        <w:rPr/>
      </w:pPr>
      <w:r>
        <w:rPr/>
        <w:t xml:space="preserve">POST 203 </w:t>
      </w:r>
      <w:r>
        <w:rPr/>
        <w:drawing>
          <wp:inline distB="0" distL="0" distR="0" distT="0">
            <wp:extent cx="152400" cy="152400"/>
            <wp:effectExtent b="0" l="0" r="0" t="0"/>
            <wp:docPr descr="" id="1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5" name="Picture"/>
                    <pic:cNvPicPr>
                      <a:picLocks noChangeArrowheads="1" noChangeAspect="1"/>
                    </pic:cNvPicPr>
                  </pic:nvPicPr>
                  <pic:blipFill>
                    <a:blip r:embed="rId3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31">
        <w:r>
          <w:rPr>
            <w:rStyle w:val="style15"/>
          </w:rPr>
          <w:t>SignalTrendFollower.mq4</w:t>
        </w:r>
      </w:hyperlink>
      <w:r>
        <w:rPr/>
        <w:t xml:space="preserve">   11 KB | 2,745 downloads </w:t>
      </w:r>
    </w:p>
    <w:p>
      <w:pPr>
        <w:pStyle w:val="style18"/>
        <w:spacing w:after="283" w:before="0"/>
        <w:contextualSpacing w:val="false"/>
        <w:rPr/>
      </w:pPr>
      <w:r>
        <w:rPr/>
        <w:t xml:space="preserve">POST 243 </w:t>
      </w:r>
      <w:r>
        <w:rPr/>
        <w:drawing>
          <wp:inline distB="0" distL="0" distR="0" distT="0">
            <wp:extent cx="152400" cy="152400"/>
            <wp:effectExtent b="0" l="0" r="0" t="0"/>
            <wp:docPr descr="" id="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6" name="Picture"/>
                    <pic:cNvPicPr>
                      <a:picLocks noChangeArrowheads="1" noChangeAspect="1"/>
                    </pic:cNvPicPr>
                  </pic:nvPicPr>
                  <pic:blipFill>
                    <a:blip r:embed="rId3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33">
        <w:r>
          <w:rPr>
            <w:rStyle w:val="style15"/>
          </w:rPr>
          <w:t>SignalTrendFollower + SnapShot.mq4</w:t>
        </w:r>
      </w:hyperlink>
      <w:r>
        <w:rPr/>
        <w:t xml:space="preserve">   11 KB | 1,799 download </w:t>
      </w:r>
    </w:p>
    <w:p>
      <w:pPr>
        <w:pStyle w:val="style18"/>
        <w:spacing w:after="283" w:before="0"/>
        <w:contextualSpacing w:val="false"/>
        <w:rPr/>
      </w:pPr>
      <w:r>
        <w:rPr/>
        <w:t xml:space="preserve">POST 428 </w:t>
      </w:r>
      <w:r>
        <w:rPr/>
        <w:drawing>
          <wp:inline distB="0" distL="0" distR="0" distT="0">
            <wp:extent cx="152400" cy="152400"/>
            <wp:effectExtent b="0" l="0" r="0" t="0"/>
            <wp:docPr descr="" id="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7" name="Picture"/>
                    <pic:cNvPicPr>
                      <a:picLocks noChangeArrowheads="1" noChangeAspect="1"/>
                    </pic:cNvPicPr>
                  </pic:nvPicPr>
                  <pic:blipFill>
                    <a:blip r:embed="rId3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35">
        <w:r>
          <w:rPr>
            <w:rStyle w:val="style15"/>
          </w:rPr>
          <w:t>SignalTrendFollower.mq4</w:t>
        </w:r>
      </w:hyperlink>
      <w:r>
        <w:rPr/>
        <w:t xml:space="preserve">   10 KB | 1,003 download </w:t>
      </w:r>
    </w:p>
    <w:p>
      <w:pPr>
        <w:pStyle w:val="style18"/>
        <w:spacing w:after="283" w:before="0"/>
        <w:contextualSpacing w:val="false"/>
        <w:rPr/>
      </w:pPr>
      <w:r>
        <w:rPr/>
        <w:t xml:space="preserve">POST 428 </w:t>
      </w:r>
      <w:r>
        <w:rPr/>
        <w:drawing>
          <wp:inline distB="0" distL="0" distR="0" distT="0">
            <wp:extent cx="152400" cy="152400"/>
            <wp:effectExtent b="0" l="0" r="0" t="0"/>
            <wp:docPr descr="" id="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8" name="Picture"/>
                    <pic:cNvPicPr>
                      <a:picLocks noChangeArrowheads="1" noChangeAspect="1"/>
                    </pic:cNvPicPr>
                  </pic:nvPicPr>
                  <pic:blipFill>
                    <a:blip r:embed="rId3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37">
        <w:r>
          <w:rPr>
            <w:rStyle w:val="style15"/>
          </w:rPr>
          <w:t>SignalTrendFollower with email alert.mq4</w:t>
        </w:r>
      </w:hyperlink>
      <w:r>
        <w:rPr/>
        <w:t xml:space="preserve">   11 KB | 864 downloads </w:t>
      </w:r>
    </w:p>
    <w:p>
      <w:pPr>
        <w:pStyle w:val="style18"/>
        <w:spacing w:after="283" w:before="0"/>
        <w:contextualSpacing w:val="false"/>
        <w:rPr/>
      </w:pPr>
      <w:r>
        <w:rPr/>
        <w:t xml:space="preserve">POST 606 </w:t>
      </w:r>
      <w:r>
        <w:rPr/>
        <w:drawing>
          <wp:inline distB="0" distL="0" distR="0" distT="0">
            <wp:extent cx="152400" cy="152400"/>
            <wp:effectExtent b="0" l="0" r="0" t="0"/>
            <wp:docPr descr="" id="1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9" name="Picture"/>
                    <pic:cNvPicPr>
                      <a:picLocks noChangeArrowheads="1" noChangeAspect="1"/>
                    </pic:cNvPicPr>
                  </pic:nvPicPr>
                  <pic:blipFill>
                    <a:blip r:embed="rId3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39">
        <w:r>
          <w:rPr>
            <w:rStyle w:val="style15"/>
          </w:rPr>
          <w:t>SignalTrendFollower + SnapShot.mq4</w:t>
        </w:r>
      </w:hyperlink>
      <w:r>
        <w:rPr/>
        <w:t xml:space="preserve">   11 KB | 985 downloads</w:t>
      </w:r>
    </w:p>
    <w:p>
      <w:pPr>
        <w:pStyle w:val="style18"/>
        <w:spacing w:after="283" w:before="0"/>
        <w:contextualSpacing w:val="false"/>
        <w:rPr/>
      </w:pPr>
      <w:r>
        <w:rPr/>
        <w:t xml:space="preserve">POST 819 </w:t>
      </w:r>
      <w:r>
        <w:rPr/>
        <w:drawing>
          <wp:inline distB="0" distL="0" distR="0" distT="0">
            <wp:extent cx="152400" cy="152400"/>
            <wp:effectExtent b="0" l="0" r="0" t="0"/>
            <wp:docPr descr="" id="2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0" name="Picture"/>
                    <pic:cNvPicPr>
                      <a:picLocks noChangeArrowheads="1" noChangeAspect="1"/>
                    </pic:cNvPicPr>
                  </pic:nvPicPr>
                  <pic:blipFill>
                    <a:blip r:embed="rId4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41">
        <w:r>
          <w:rPr>
            <w:rStyle w:val="style15"/>
          </w:rPr>
          <w:t>SignalTrendFollower3.mq4</w:t>
        </w:r>
      </w:hyperlink>
      <w:r>
        <w:rPr/>
        <w:t xml:space="preserve">   14 KB | 966 downloads </w:t>
      </w:r>
    </w:p>
    <w:p>
      <w:pPr>
        <w:pStyle w:val="style18"/>
        <w:spacing w:after="283" w:before="0"/>
        <w:contextualSpacing w:val="false"/>
        <w:rPr/>
      </w:pPr>
      <w:r>
        <w:rPr/>
        <w:t xml:space="preserve">POST 827 </w:t>
      </w:r>
      <w:r>
        <w:rPr/>
        <w:drawing>
          <wp:inline distB="0" distL="0" distR="0" distT="0">
            <wp:extent cx="152400" cy="152400"/>
            <wp:effectExtent b="0" l="0" r="0" t="0"/>
            <wp:docPr descr="" id="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1" name="Picture"/>
                    <pic:cNvPicPr>
                      <a:picLocks noChangeArrowheads="1" noChangeAspect="1"/>
                    </pic:cNvPicPr>
                  </pic:nvPicPr>
                  <pic:blipFill>
                    <a:blip r:embed="rId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43">
        <w:r>
          <w:rPr>
            <w:rStyle w:val="style15"/>
          </w:rPr>
          <w:t>SignalTrendFollower3b.mq4</w:t>
        </w:r>
      </w:hyperlink>
      <w:r>
        <w:rPr/>
        <w:t xml:space="preserve">   21 KB | 1,042 download </w:t>
      </w:r>
    </w:p>
    <w:p>
      <w:pPr>
        <w:pStyle w:val="style18"/>
        <w:spacing w:after="283" w:before="0"/>
        <w:contextualSpacing w:val="false"/>
        <w:rPr/>
      </w:pPr>
      <w:r>
        <w:rPr/>
        <w:t xml:space="preserve">POST 880 </w:t>
      </w:r>
      <w:r>
        <w:rPr/>
        <w:drawing>
          <wp:inline distB="0" distL="0" distR="0" distT="0">
            <wp:extent cx="152400" cy="152400"/>
            <wp:effectExtent b="0" l="0" r="0" t="0"/>
            <wp:docPr descr="" id="2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2" name="Picture"/>
                    <pic:cNvPicPr>
                      <a:picLocks noChangeArrowheads="1" noChangeAspect="1"/>
                    </pic:cNvPicPr>
                  </pic:nvPicPr>
                  <pic:blipFill>
                    <a:blip r:embed="rId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45">
        <w:r>
          <w:rPr>
            <w:rStyle w:val="style15"/>
          </w:rPr>
          <w:t>SignalTrendFollower3c.mq4</w:t>
        </w:r>
      </w:hyperlink>
      <w:r>
        <w:rPr/>
        <w:t xml:space="preserve">   23 KB | 811 downloads </w:t>
      </w:r>
    </w:p>
    <w:p>
      <w:pPr>
        <w:pStyle w:val="style18"/>
        <w:spacing w:after="283" w:before="0"/>
        <w:contextualSpacing w:val="false"/>
        <w:rPr/>
      </w:pPr>
      <w:r>
        <w:rPr/>
        <w:t xml:space="preserve">POST 883 </w:t>
      </w:r>
      <w:r>
        <w:rPr/>
        <w:drawing>
          <wp:inline distB="0" distL="0" distR="0" distT="0">
            <wp:extent cx="152400" cy="152400"/>
            <wp:effectExtent b="0" l="0" r="0" t="0"/>
            <wp:docPr descr="" id="2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3" name="Picture"/>
                    <pic:cNvPicPr>
                      <a:picLocks noChangeArrowheads="1" noChangeAspect="1"/>
                    </pic:cNvPicPr>
                  </pic:nvPicPr>
                  <pic:blipFill>
                    <a:blip r:embed="rId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47">
        <w:r>
          <w:rPr>
            <w:rStyle w:val="style15"/>
          </w:rPr>
          <w:t>SignalTrendFollower3d.mq4</w:t>
        </w:r>
      </w:hyperlink>
      <w:r>
        <w:rPr/>
        <w:t xml:space="preserve">   25 KB | 1,066 download </w:t>
      </w:r>
    </w:p>
    <w:p>
      <w:pPr>
        <w:pStyle w:val="style18"/>
        <w:spacing w:after="283" w:before="0"/>
        <w:contextualSpacing w:val="false"/>
        <w:rPr/>
      </w:pPr>
      <w:r>
        <w:rPr/>
        <w:t xml:space="preserve">POST 902 </w:t>
      </w:r>
      <w:r>
        <w:rPr/>
        <w:drawing>
          <wp:inline distB="0" distL="0" distR="0" distT="0">
            <wp:extent cx="152400" cy="152400"/>
            <wp:effectExtent b="0" l="0" r="0" t="0"/>
            <wp:docPr descr="" id="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4" name="Picture"/>
                    <pic:cNvPicPr>
                      <a:picLocks noChangeArrowheads="1" noChangeAspect="1"/>
                    </pic:cNvPicPr>
                  </pic:nvPicPr>
                  <pic:blipFill>
                    <a:blip r:embed="rId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49">
        <w:r>
          <w:rPr>
            <w:rStyle w:val="style15"/>
          </w:rPr>
          <w:t>SignalTrendFollower3e.mq4</w:t>
        </w:r>
      </w:hyperlink>
      <w:r>
        <w:rPr/>
        <w:t xml:space="preserve">   25 KB | 1,481 download </w:t>
      </w:r>
    </w:p>
    <w:p>
      <w:pPr>
        <w:pStyle w:val="style18"/>
        <w:spacing w:after="283" w:before="0"/>
        <w:contextualSpacing w:val="false"/>
        <w:rPr/>
      </w:pPr>
      <w:r>
        <w:rPr/>
        <w:t xml:space="preserve">POST 1,214 </w:t>
      </w:r>
      <w:r>
        <w:rPr/>
        <w:drawing>
          <wp:inline distB="0" distL="0" distR="0" distT="0">
            <wp:extent cx="152400" cy="152400"/>
            <wp:effectExtent b="0" l="0" r="0" t="0"/>
            <wp:docPr descr="" id="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5" name="Picture"/>
                    <pic:cNvPicPr>
                      <a:picLocks noChangeArrowheads="1" noChangeAspect="1"/>
                    </pic:cNvPicPr>
                  </pic:nvPicPr>
                  <pic:blipFill>
                    <a:blip r:embed="rId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51">
        <w:r>
          <w:rPr>
            <w:rStyle w:val="style15"/>
          </w:rPr>
          <w:t>SignalTrendFollower + SnapShot.mq4</w:t>
        </w:r>
      </w:hyperlink>
      <w:r>
        <w:rPr/>
        <w:t xml:space="preserve">   11 KB | 933 downloads </w:t>
      </w:r>
    </w:p>
    <w:p>
      <w:pPr>
        <w:pStyle w:val="style18"/>
        <w:spacing w:after="283" w:before="0"/>
        <w:contextualSpacing w:val="false"/>
        <w:rPr/>
      </w:pPr>
      <w:r>
        <w:rPr/>
        <w:t xml:space="preserve">POST 1,454 </w:t>
      </w:r>
      <w:r>
        <w:rPr/>
        <w:drawing>
          <wp:inline distB="0" distL="0" distR="0" distT="0">
            <wp:extent cx="152400" cy="152400"/>
            <wp:effectExtent b="0" l="0" r="0" t="0"/>
            <wp:docPr descr="" id="2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6" name="Picture"/>
                    <pic:cNvPicPr>
                      <a:picLocks noChangeArrowheads="1" noChangeAspect="1"/>
                    </pic:cNvPicPr>
                  </pic:nvPicPr>
                  <pic:blipFill>
                    <a:blip r:embed="rId5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53">
        <w:r>
          <w:rPr>
            <w:rStyle w:val="style15"/>
          </w:rPr>
          <w:t>SignalTrendFollower with email alert.ex4</w:t>
        </w:r>
      </w:hyperlink>
      <w:r>
        <w:rPr/>
        <w:t xml:space="preserve">   12 KB | 432 downloads </w:t>
      </w:r>
    </w:p>
    <w:p>
      <w:pPr>
        <w:pStyle w:val="style18"/>
        <w:spacing w:after="283" w:before="0"/>
        <w:contextualSpacing w:val="false"/>
        <w:rPr/>
      </w:pPr>
      <w:r>
        <w:rPr/>
        <w:t xml:space="preserve">POST 1,454 </w:t>
      </w:r>
      <w:r>
        <w:rPr/>
        <w:drawing>
          <wp:inline distB="0" distL="0" distR="0" distT="0">
            <wp:extent cx="152400" cy="152400"/>
            <wp:effectExtent b="0" l="0" r="0" t="0"/>
            <wp:docPr descr="" id="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7" name="Picture"/>
                    <pic:cNvPicPr>
                      <a:picLocks noChangeArrowheads="1" noChangeAspect="1"/>
                    </pic:cNvPicPr>
                  </pic:nvPicPr>
                  <pic:blipFill>
                    <a:blip r:embed="rId5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55">
        <w:r>
          <w:rPr>
            <w:rStyle w:val="style15"/>
          </w:rPr>
          <w:t>SignalTrendFollower + SnapShot.mq4</w:t>
        </w:r>
      </w:hyperlink>
      <w:r>
        <w:rPr/>
        <w:t xml:space="preserve">   11 KB | 397 downloads </w:t>
      </w:r>
    </w:p>
    <w:p>
      <w:pPr>
        <w:pStyle w:val="style18"/>
        <w:spacing w:after="283" w:before="0"/>
        <w:contextualSpacing w:val="false"/>
        <w:rPr/>
      </w:pPr>
      <w:r>
        <w:rPr/>
        <w:t xml:space="preserve">POST 1,474 </w:t>
      </w:r>
      <w:r>
        <w:rPr/>
        <w:drawing>
          <wp:inline distB="0" distL="0" distR="0" distT="0">
            <wp:extent cx="152400" cy="152400"/>
            <wp:effectExtent b="0" l="0" r="0" t="0"/>
            <wp:docPr descr="" id="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8" name="Picture"/>
                    <pic:cNvPicPr>
                      <a:picLocks noChangeArrowheads="1" noChangeAspect="1"/>
                    </pic:cNvPicPr>
                  </pic:nvPicPr>
                  <pic:blipFill>
                    <a:blip r:embed="rId5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57">
        <w:r>
          <w:rPr>
            <w:rStyle w:val="style15"/>
          </w:rPr>
          <w:t>SignalTrendFollowerEA.mq4</w:t>
        </w:r>
      </w:hyperlink>
      <w:r>
        <w:rPr/>
        <w:t xml:space="preserve">   21 KB | 527 downloads </w:t>
      </w:r>
    </w:p>
    <w:p>
      <w:pPr>
        <w:pStyle w:val="style18"/>
        <w:spacing w:after="283" w:before="0"/>
        <w:contextualSpacing w:val="false"/>
        <w:rPr/>
      </w:pPr>
      <w:r>
        <w:rPr/>
        <w:t xml:space="preserve">POST 1,489 </w:t>
      </w:r>
      <w:r>
        <w:rPr/>
        <w:drawing>
          <wp:inline distB="0" distL="0" distR="0" distT="0">
            <wp:extent cx="152400" cy="152400"/>
            <wp:effectExtent b="0" l="0" r="0" t="0"/>
            <wp:docPr descr="" id="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29" name="Picture"/>
                    <pic:cNvPicPr>
                      <a:picLocks noChangeArrowheads="1" noChangeAspect="1"/>
                    </pic:cNvPicPr>
                  </pic:nvPicPr>
                  <pic:blipFill>
                    <a:blip r:embed="rId5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59">
        <w:r>
          <w:rPr>
            <w:rStyle w:val="style15"/>
          </w:rPr>
          <w:t>SignalTrendFollowerEA.mq4</w:t>
        </w:r>
      </w:hyperlink>
      <w:r>
        <w:rPr/>
        <w:t xml:space="preserve">   21 KB | 461 downloads </w:t>
      </w:r>
    </w:p>
    <w:p>
      <w:pPr>
        <w:pStyle w:val="style18"/>
        <w:spacing w:after="283" w:before="0"/>
        <w:contextualSpacing w:val="false"/>
        <w:rPr/>
      </w:pPr>
      <w:r>
        <w:rPr/>
        <w:t xml:space="preserve">POST 1,489 </w:t>
      </w:r>
      <w:r>
        <w:rPr/>
        <w:drawing>
          <wp:inline distB="0" distL="0" distR="0" distT="0">
            <wp:extent cx="152400" cy="152400"/>
            <wp:effectExtent b="0" l="0" r="0" t="0"/>
            <wp:docPr descr="" id="3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0" name="Picture"/>
                    <pic:cNvPicPr>
                      <a:picLocks noChangeArrowheads="1" noChangeAspect="1"/>
                    </pic:cNvPicPr>
                  </pic:nvPicPr>
                  <pic:blipFill>
                    <a:blip r:embed="rId6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61">
        <w:r>
          <w:rPr>
            <w:rStyle w:val="style15"/>
          </w:rPr>
          <w:t>SignalTrendFollowerEA.ex4</w:t>
        </w:r>
      </w:hyperlink>
      <w:r>
        <w:rPr/>
        <w:t xml:space="preserve">   21 KB | 355 downloads </w:t>
      </w:r>
    </w:p>
    <w:p>
      <w:pPr>
        <w:pStyle w:val="style18"/>
        <w:spacing w:after="283" w:before="0"/>
        <w:contextualSpacing w:val="false"/>
        <w:rPr/>
      </w:pPr>
      <w:r>
        <w:rPr/>
        <w:t xml:space="preserve">POST 1,493 </w:t>
      </w:r>
      <w:r>
        <w:rPr/>
        <w:drawing>
          <wp:inline distB="0" distL="0" distR="0" distT="0">
            <wp:extent cx="152400" cy="152400"/>
            <wp:effectExtent b="0" l="0" r="0" t="0"/>
            <wp:docPr descr="" id="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1" name="Picture"/>
                    <pic:cNvPicPr>
                      <a:picLocks noChangeArrowheads="1" noChangeAspect="1"/>
                    </pic:cNvPicPr>
                  </pic:nvPicPr>
                  <pic:blipFill>
                    <a:blip r:embed="rId6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63">
        <w:r>
          <w:rPr>
            <w:rStyle w:val="style15"/>
          </w:rPr>
          <w:t>SignalTrendFollowerEA-V1.0.mq4</w:t>
        </w:r>
      </w:hyperlink>
      <w:r>
        <w:rPr/>
        <w:t xml:space="preserve">   21 KB | 506 downloads </w:t>
      </w:r>
    </w:p>
    <w:p>
      <w:pPr>
        <w:pStyle w:val="style18"/>
        <w:spacing w:after="283" w:before="0"/>
        <w:contextualSpacing w:val="false"/>
        <w:rPr/>
      </w:pPr>
      <w:r>
        <w:rPr/>
        <w:t xml:space="preserve">POST 1,531 </w:t>
      </w:r>
      <w:r>
        <w:rPr/>
        <w:drawing>
          <wp:inline distB="0" distL="0" distR="0" distT="0">
            <wp:extent cx="152400" cy="152400"/>
            <wp:effectExtent b="0" l="0" r="0" t="0"/>
            <wp:docPr descr="" id="3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2" name="Picture"/>
                    <pic:cNvPicPr>
                      <a:picLocks noChangeArrowheads="1" noChangeAspect="1"/>
                    </pic:cNvPicPr>
                  </pic:nvPicPr>
                  <pic:blipFill>
                    <a:blip r:embed="rId6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65">
        <w:r>
          <w:rPr>
            <w:rStyle w:val="style15"/>
          </w:rPr>
          <w:t>SignalTrendFollowerEA-V1.0.mq4</w:t>
        </w:r>
      </w:hyperlink>
      <w:r>
        <w:rPr/>
        <w:t xml:space="preserve">   22 KB | 584 downloads </w:t>
      </w:r>
    </w:p>
    <w:p>
      <w:pPr>
        <w:pStyle w:val="style18"/>
        <w:spacing w:after="283" w:before="0"/>
        <w:contextualSpacing w:val="false"/>
        <w:rPr/>
      </w:pPr>
      <w:r>
        <w:rPr/>
        <w:t xml:space="preserve">POST 1,531 </w:t>
      </w:r>
      <w:r>
        <w:rPr/>
        <w:drawing>
          <wp:inline distB="0" distL="0" distR="0" distT="0">
            <wp:extent cx="152400" cy="152400"/>
            <wp:effectExtent b="0" l="0" r="0" t="0"/>
            <wp:docPr descr="" id="3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3" name="Picture"/>
                    <pic:cNvPicPr>
                      <a:picLocks noChangeArrowheads="1" noChangeAspect="1"/>
                    </pic:cNvPicPr>
                  </pic:nvPicPr>
                  <pic:blipFill>
                    <a:blip r:embed="rId6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67">
        <w:r>
          <w:rPr>
            <w:rStyle w:val="style15"/>
          </w:rPr>
          <w:t>SignalTrendFollowerEA-V1.0.ex4</w:t>
        </w:r>
      </w:hyperlink>
      <w:r>
        <w:rPr/>
        <w:t xml:space="preserve">   23 KB | 431 downloads </w:t>
      </w:r>
    </w:p>
    <w:p>
      <w:pPr>
        <w:pStyle w:val="style18"/>
        <w:spacing w:after="283" w:before="0"/>
        <w:contextualSpacing w:val="false"/>
        <w:rPr/>
      </w:pPr>
      <w:r>
        <w:rPr/>
        <w:t xml:space="preserve">POST 1,609 </w:t>
      </w:r>
      <w:r>
        <w:rPr/>
        <w:drawing>
          <wp:inline distB="0" distL="0" distR="0" distT="0">
            <wp:extent cx="152400" cy="152400"/>
            <wp:effectExtent b="0" l="0" r="0" t="0"/>
            <wp:docPr descr="" id="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4" name="Picture"/>
                    <pic:cNvPicPr>
                      <a:picLocks noChangeArrowheads="1" noChangeAspect="1"/>
                    </pic:cNvPicPr>
                  </pic:nvPicPr>
                  <pic:blipFill>
                    <a:blip r:embed="rId6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69">
        <w:r>
          <w:rPr>
            <w:rStyle w:val="style15"/>
          </w:rPr>
          <w:t>SignalTrendFollowerEA-V1.0.mq4</w:t>
        </w:r>
      </w:hyperlink>
      <w:r>
        <w:rPr/>
        <w:t xml:space="preserve">   22 KB | 496 downloads </w:t>
      </w:r>
    </w:p>
    <w:p>
      <w:pPr>
        <w:pStyle w:val="style18"/>
        <w:spacing w:after="283" w:before="0"/>
        <w:contextualSpacing w:val="false"/>
        <w:rPr/>
      </w:pPr>
      <w:r>
        <w:rPr/>
        <w:t xml:space="preserve">POST 1,609 </w:t>
      </w:r>
      <w:r>
        <w:rPr/>
        <w:drawing>
          <wp:inline distB="0" distL="0" distR="0" distT="0">
            <wp:extent cx="152400" cy="152400"/>
            <wp:effectExtent b="0" l="0" r="0" t="0"/>
            <wp:docPr descr="" id="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5" name="Picture"/>
                    <pic:cNvPicPr>
                      <a:picLocks noChangeArrowheads="1" noChangeAspect="1"/>
                    </pic:cNvPicPr>
                  </pic:nvPicPr>
                  <pic:blipFill>
                    <a:blip r:embed="rId7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71">
        <w:r>
          <w:rPr>
            <w:rStyle w:val="style15"/>
          </w:rPr>
          <w:t>SignalTrendFollowerEA-V1.0.ex4</w:t>
        </w:r>
      </w:hyperlink>
      <w:r>
        <w:rPr/>
        <w:t xml:space="preserve">   23 KB | 372 downloads </w:t>
      </w:r>
    </w:p>
    <w:p>
      <w:pPr>
        <w:pStyle w:val="style18"/>
        <w:spacing w:after="283" w:before="0"/>
        <w:contextualSpacing w:val="false"/>
        <w:rPr/>
      </w:pPr>
      <w:r>
        <w:rPr/>
        <w:t xml:space="preserve">POST 1,653 </w:t>
      </w:r>
      <w:r>
        <w:rPr/>
        <w:drawing>
          <wp:inline distB="0" distL="0" distR="0" distT="0">
            <wp:extent cx="152400" cy="152400"/>
            <wp:effectExtent b="0" l="0" r="0" t="0"/>
            <wp:docPr descr="" id="3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6" name="Picture"/>
                    <pic:cNvPicPr>
                      <a:picLocks noChangeArrowheads="1" noChangeAspect="1"/>
                    </pic:cNvPicPr>
                  </pic:nvPicPr>
                  <pic:blipFill>
                    <a:blip r:embed="rId7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73">
        <w:r>
          <w:rPr>
            <w:rStyle w:val="style15"/>
          </w:rPr>
          <w:t>SignalTrendFollowerEA-V1.0.mq4</w:t>
        </w:r>
      </w:hyperlink>
      <w:r>
        <w:rPr/>
        <w:t xml:space="preserve">   22 KB | 435 downloads </w:t>
      </w:r>
    </w:p>
    <w:p>
      <w:pPr>
        <w:pStyle w:val="style18"/>
        <w:spacing w:after="283" w:before="0"/>
        <w:contextualSpacing w:val="false"/>
        <w:rPr/>
      </w:pPr>
      <w:r>
        <w:rPr/>
        <w:t xml:space="preserve">POST 1,655 </w:t>
      </w:r>
      <w:r>
        <w:rPr/>
        <w:drawing>
          <wp:inline distB="0" distL="0" distR="0" distT="0">
            <wp:extent cx="152400" cy="152400"/>
            <wp:effectExtent b="0" l="0" r="0" t="0"/>
            <wp:docPr descr="" id="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7" name="Picture"/>
                    <pic:cNvPicPr>
                      <a:picLocks noChangeArrowheads="1" noChangeAspect="1"/>
                    </pic:cNvPicPr>
                  </pic:nvPicPr>
                  <pic:blipFill>
                    <a:blip r:embed="rId7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75">
        <w:r>
          <w:rPr>
            <w:rStyle w:val="style15"/>
          </w:rPr>
          <w:t>SignalTrendFollowerEA-V1.0.mq4</w:t>
        </w:r>
      </w:hyperlink>
      <w:r>
        <w:rPr/>
        <w:t xml:space="preserve">   22 KB | 437 downloads </w:t>
      </w:r>
    </w:p>
    <w:p>
      <w:pPr>
        <w:pStyle w:val="style18"/>
        <w:spacing w:after="283" w:before="0"/>
        <w:contextualSpacing w:val="false"/>
        <w:rPr/>
      </w:pPr>
      <w:r>
        <w:rPr/>
        <w:t xml:space="preserve">POST 1,663 </w:t>
      </w:r>
      <w:r>
        <w:rPr/>
        <w:drawing>
          <wp:inline distB="0" distL="0" distR="0" distT="0">
            <wp:extent cx="152400" cy="152400"/>
            <wp:effectExtent b="0" l="0" r="0" t="0"/>
            <wp:docPr descr="" id="3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8" name="Picture"/>
                    <pic:cNvPicPr>
                      <a:picLocks noChangeArrowheads="1" noChangeAspect="1"/>
                    </pic:cNvPicPr>
                  </pic:nvPicPr>
                  <pic:blipFill>
                    <a:blip r:embed="rId7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77">
        <w:r>
          <w:rPr>
            <w:rStyle w:val="style15"/>
          </w:rPr>
          <w:t>SignalTrendFollowerEA-V1.0.mq4</w:t>
        </w:r>
      </w:hyperlink>
      <w:r>
        <w:rPr/>
        <w:t xml:space="preserve">   23 KB | 420 downloads </w:t>
      </w:r>
    </w:p>
    <w:p>
      <w:pPr>
        <w:pStyle w:val="style18"/>
        <w:spacing w:after="283" w:before="0"/>
        <w:contextualSpacing w:val="false"/>
        <w:rPr/>
      </w:pPr>
      <w:r>
        <w:rPr/>
        <w:t xml:space="preserve">POST 1,676 </w:t>
      </w:r>
      <w:r>
        <w:rPr/>
        <w:drawing>
          <wp:inline distB="0" distL="0" distR="0" distT="0">
            <wp:extent cx="152400" cy="152400"/>
            <wp:effectExtent b="0" l="0" r="0" t="0"/>
            <wp:docPr descr="" id="3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39" name="Picture"/>
                    <pic:cNvPicPr>
                      <a:picLocks noChangeArrowheads="1" noChangeAspect="1"/>
                    </pic:cNvPicPr>
                  </pic:nvPicPr>
                  <pic:blipFill>
                    <a:blip r:embed="rId7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79">
        <w:r>
          <w:rPr>
            <w:rStyle w:val="style15"/>
          </w:rPr>
          <w:t>SignalTrendFollowerEA-V1.1.mq4</w:t>
        </w:r>
      </w:hyperlink>
      <w:r>
        <w:rPr/>
        <w:t xml:space="preserve">   23 KB | 521 downloads </w:t>
      </w:r>
    </w:p>
    <w:p>
      <w:pPr>
        <w:pStyle w:val="style18"/>
        <w:spacing w:after="283" w:before="0"/>
        <w:contextualSpacing w:val="false"/>
        <w:rPr/>
      </w:pPr>
      <w:r>
        <w:rPr/>
        <w:t xml:space="preserve">POST 1,681 </w:t>
      </w:r>
      <w:r>
        <w:rPr/>
        <w:drawing>
          <wp:inline distB="0" distL="0" distR="0" distT="0">
            <wp:extent cx="152400" cy="152400"/>
            <wp:effectExtent b="0" l="0" r="0" t="0"/>
            <wp:docPr descr="" id="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0" name="Picture"/>
                    <pic:cNvPicPr>
                      <a:picLocks noChangeArrowheads="1" noChangeAspect="1"/>
                    </pic:cNvPicPr>
                  </pic:nvPicPr>
                  <pic:blipFill>
                    <a:blip r:embed="rId8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81">
        <w:r>
          <w:rPr>
            <w:rStyle w:val="style15"/>
          </w:rPr>
          <w:t>SignalTrendFollowerEA-V1.1.mq4</w:t>
        </w:r>
      </w:hyperlink>
      <w:r>
        <w:rPr/>
        <w:t xml:space="preserve">   24 KB | 632 downloads </w:t>
      </w:r>
    </w:p>
    <w:p>
      <w:pPr>
        <w:pStyle w:val="style18"/>
        <w:spacing w:after="283" w:before="0"/>
        <w:contextualSpacing w:val="false"/>
        <w:rPr/>
      </w:pPr>
      <w:r>
        <w:rPr/>
        <w:t xml:space="preserve">POST 1,724 </w:t>
      </w:r>
      <w:r>
        <w:rPr/>
        <w:drawing>
          <wp:inline distB="0" distL="0" distR="0" distT="0">
            <wp:extent cx="152400" cy="152400"/>
            <wp:effectExtent b="0" l="0" r="0" t="0"/>
            <wp:docPr descr="" id="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1" name="Picture"/>
                    <pic:cNvPicPr>
                      <a:picLocks noChangeArrowheads="1" noChangeAspect="1"/>
                    </pic:cNvPicPr>
                  </pic:nvPicPr>
                  <pic:blipFill>
                    <a:blip r:embed="rId8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83">
        <w:r>
          <w:rPr>
            <w:rStyle w:val="style15"/>
          </w:rPr>
          <w:t>SignalTrendFollowerEA-V1.2.mq4</w:t>
        </w:r>
      </w:hyperlink>
      <w:r>
        <w:rPr/>
        <w:t xml:space="preserve">   25 KB | 1,000 download </w:t>
      </w:r>
    </w:p>
    <w:p>
      <w:pPr>
        <w:pStyle w:val="style18"/>
        <w:spacing w:after="283" w:before="0"/>
        <w:contextualSpacing w:val="false"/>
        <w:rPr/>
      </w:pPr>
      <w:r>
        <w:rPr/>
        <w:t xml:space="preserve">POST 1,756 </w:t>
      </w:r>
      <w:r>
        <w:rPr/>
        <w:drawing>
          <wp:inline distB="0" distL="0" distR="0" distT="0">
            <wp:extent cx="152400" cy="152400"/>
            <wp:effectExtent b="0" l="0" r="0" t="0"/>
            <wp:docPr descr="" id="4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2" name="Picture"/>
                    <pic:cNvPicPr>
                      <a:picLocks noChangeArrowheads="1" noChangeAspect="1"/>
                    </pic:cNvPicPr>
                  </pic:nvPicPr>
                  <pic:blipFill>
                    <a:blip r:embed="rId8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85">
        <w:r>
          <w:rPr>
            <w:rStyle w:val="style15"/>
          </w:rPr>
          <w:t>TrendSystemSky_1_0.mq4</w:t>
        </w:r>
      </w:hyperlink>
      <w:r>
        <w:rPr/>
        <w:t xml:space="preserve">   26 KB | 960 downloads </w:t>
      </w:r>
    </w:p>
    <w:p>
      <w:pPr>
        <w:pStyle w:val="style18"/>
        <w:spacing w:after="283" w:before="0"/>
        <w:contextualSpacing w:val="false"/>
        <w:rPr/>
      </w:pPr>
      <w:r>
        <w:rPr/>
        <w:t xml:space="preserve">POST 1,798 </w:t>
      </w:r>
      <w:r>
        <w:rPr/>
        <w:drawing>
          <wp:inline distB="0" distL="0" distR="0" distT="0">
            <wp:extent cx="152400" cy="152400"/>
            <wp:effectExtent b="0" l="0" r="0" t="0"/>
            <wp:docPr descr="" id="4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3" name="Picture"/>
                    <pic:cNvPicPr>
                      <a:picLocks noChangeArrowheads="1" noChangeAspect="1"/>
                    </pic:cNvPicPr>
                  </pic:nvPicPr>
                  <pic:blipFill>
                    <a:blip r:embed="rId8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87">
        <w:r>
          <w:rPr>
            <w:rStyle w:val="style15"/>
          </w:rPr>
          <w:t>SignalTrendFollowerEA.mq4</w:t>
        </w:r>
      </w:hyperlink>
      <w:r>
        <w:rPr/>
        <w:t xml:space="preserve">   21 KB | 908 downloads </w:t>
      </w:r>
    </w:p>
    <w:p>
      <w:pPr>
        <w:pStyle w:val="style18"/>
        <w:spacing w:after="283" w:before="0"/>
        <w:contextualSpacing w:val="false"/>
        <w:rPr/>
      </w:pPr>
      <w:r>
        <w:rPr/>
        <w:t xml:space="preserve">POST 1,798 </w:t>
      </w:r>
      <w:r>
        <w:rPr/>
        <w:drawing>
          <wp:inline distB="0" distL="0" distR="0" distT="0">
            <wp:extent cx="152400" cy="152400"/>
            <wp:effectExtent b="0" l="0" r="0" t="0"/>
            <wp:docPr descr="" id="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4" name="Picture"/>
                    <pic:cNvPicPr>
                      <a:picLocks noChangeArrowheads="1" noChangeAspect="1"/>
                    </pic:cNvPicPr>
                  </pic:nvPicPr>
                  <pic:blipFill>
                    <a:blip r:embed="rId8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89">
        <w:r>
          <w:rPr>
            <w:rStyle w:val="style15"/>
          </w:rPr>
          <w:t>SignalTrendFollower with email alert.ex4</w:t>
        </w:r>
      </w:hyperlink>
      <w:r>
        <w:rPr/>
        <w:t xml:space="preserve">   12 KB | 820 downloads </w:t>
      </w:r>
    </w:p>
    <w:p>
      <w:pPr>
        <w:pStyle w:val="style18"/>
        <w:spacing w:after="283" w:before="0"/>
        <w:contextualSpacing w:val="false"/>
        <w:rPr/>
      </w:pPr>
      <w:r>
        <w:rPr/>
        <w:t xml:space="preserve">POST 1,857 </w:t>
      </w:r>
      <w:r>
        <w:rPr/>
        <w:drawing>
          <wp:inline distB="0" distL="0" distR="0" distT="0">
            <wp:extent cx="152400" cy="152400"/>
            <wp:effectExtent b="0" l="0" r="0" t="0"/>
            <wp:docPr descr="" id="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5" name="Picture"/>
                    <pic:cNvPicPr>
                      <a:picLocks noChangeArrowheads="1" noChangeAspect="1"/>
                    </pic:cNvPicPr>
                  </pic:nvPicPr>
                  <pic:blipFill>
                    <a:blip r:embed="rId9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91">
        <w:r>
          <w:rPr>
            <w:rStyle w:val="style15"/>
          </w:rPr>
          <w:t>TrendSystemSky_1_0.mq4</w:t>
        </w:r>
      </w:hyperlink>
      <w:r>
        <w:rPr/>
        <w:t xml:space="preserve">   28 KB | 1,079 download </w:t>
      </w:r>
    </w:p>
    <w:p>
      <w:pPr>
        <w:pStyle w:val="style18"/>
        <w:spacing w:after="283" w:before="0"/>
        <w:contextualSpacing w:val="false"/>
        <w:rPr/>
      </w:pPr>
      <w:r>
        <w:rPr/>
        <w:t xml:space="preserve">POST 1,911 </w:t>
      </w:r>
      <w:r>
        <w:rPr/>
        <w:drawing>
          <wp:inline distB="0" distL="0" distR="0" distT="0">
            <wp:extent cx="152400" cy="152400"/>
            <wp:effectExtent b="0" l="0" r="0" t="0"/>
            <wp:docPr descr="" id="4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6" name="Picture"/>
                    <pic:cNvPicPr>
                      <a:picLocks noChangeArrowheads="1" noChangeAspect="1"/>
                    </pic:cNvPicPr>
                  </pic:nvPicPr>
                  <pic:blipFill>
                    <a:blip r:embed="rId9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93">
        <w:r>
          <w:rPr>
            <w:rStyle w:val="style15"/>
          </w:rPr>
          <w:t>SignalTrendFollower3.ex4</w:t>
        </w:r>
      </w:hyperlink>
      <w:r>
        <w:rPr/>
        <w:t xml:space="preserve">   13 KB | 683 downloads </w:t>
      </w:r>
    </w:p>
    <w:p>
      <w:pPr>
        <w:pStyle w:val="style18"/>
        <w:spacing w:after="283" w:before="0"/>
        <w:contextualSpacing w:val="false"/>
        <w:rPr/>
      </w:pPr>
      <w:r>
        <w:rPr/>
        <w:t xml:space="preserve">POST 1,911 </w:t>
      </w:r>
      <w:r>
        <w:rPr/>
        <w:drawing>
          <wp:inline distB="0" distL="0" distR="0" distT="0">
            <wp:extent cx="152400" cy="152400"/>
            <wp:effectExtent b="0" l="0" r="0" t="0"/>
            <wp:docPr descr="" id="4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7" name="Picture"/>
                    <pic:cNvPicPr>
                      <a:picLocks noChangeArrowheads="1" noChangeAspect="1"/>
                    </pic:cNvPicPr>
                  </pic:nvPicPr>
                  <pic:blipFill>
                    <a:blip r:embed="rId9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95">
        <w:r>
          <w:rPr>
            <w:rStyle w:val="style15"/>
          </w:rPr>
          <w:t>SignalTrendFollower3.mq4</w:t>
        </w:r>
      </w:hyperlink>
      <w:r>
        <w:rPr/>
        <w:t xml:space="preserve">   11 KB | 897 downloads </w:t>
      </w:r>
    </w:p>
    <w:p>
      <w:pPr>
        <w:pStyle w:val="style18"/>
        <w:spacing w:after="283" w:before="0"/>
        <w:contextualSpacing w:val="false"/>
        <w:rPr/>
      </w:pPr>
      <w:r>
        <w:rPr/>
        <w:t xml:space="preserve">POST 1,999 </w:t>
      </w:r>
      <w:r>
        <w:rPr/>
        <w:drawing>
          <wp:inline distB="0" distL="0" distR="0" distT="0">
            <wp:extent cx="152400" cy="152400"/>
            <wp:effectExtent b="0" l="0" r="0" t="0"/>
            <wp:docPr descr="" id="4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8" name="Picture"/>
                    <pic:cNvPicPr>
                      <a:picLocks noChangeArrowheads="1" noChangeAspect="1"/>
                    </pic:cNvPicPr>
                  </pic:nvPicPr>
                  <pic:blipFill>
                    <a:blip r:embed="rId9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97">
        <w:r>
          <w:rPr>
            <w:rStyle w:val="style15"/>
          </w:rPr>
          <w:t>TrendFollowerRainbowMethodV2.mq4</w:t>
        </w:r>
      </w:hyperlink>
      <w:r>
        <w:rPr/>
        <w:t xml:space="preserve">   11 KB | 610 downloads </w:t>
      </w:r>
    </w:p>
    <w:p>
      <w:pPr>
        <w:pStyle w:val="style18"/>
        <w:spacing w:after="283" w:before="0"/>
        <w:contextualSpacing w:val="false"/>
        <w:rPr/>
      </w:pPr>
      <w:r>
        <w:rPr/>
        <w:t xml:space="preserve">POST 2,002 </w:t>
      </w:r>
      <w:r>
        <w:rPr/>
        <w:drawing>
          <wp:inline distB="0" distL="0" distR="0" distT="0">
            <wp:extent cx="152400" cy="152400"/>
            <wp:effectExtent b="0" l="0" r="0" t="0"/>
            <wp:docPr descr="" id="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49" name="Picture"/>
                    <pic:cNvPicPr>
                      <a:picLocks noChangeArrowheads="1" noChangeAspect="1"/>
                    </pic:cNvPicPr>
                  </pic:nvPicPr>
                  <pic:blipFill>
                    <a:blip r:embed="rId9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99">
        <w:r>
          <w:rPr>
            <w:rStyle w:val="style15"/>
          </w:rPr>
          <w:t>TrendFollowerRainbowMethodV21.mq4</w:t>
        </w:r>
      </w:hyperlink>
      <w:r>
        <w:rPr/>
        <w:t xml:space="preserve">   11 KB | 844 downloads </w:t>
      </w:r>
    </w:p>
    <w:p>
      <w:pPr>
        <w:pStyle w:val="style18"/>
        <w:spacing w:after="283" w:before="0"/>
        <w:contextualSpacing w:val="false"/>
        <w:rPr/>
      </w:pPr>
      <w:r>
        <w:rPr/>
        <w:t xml:space="preserve">POST 2,057 </w:t>
      </w:r>
      <w:r>
        <w:rPr/>
        <w:drawing>
          <wp:inline distB="0" distL="0" distR="0" distT="0">
            <wp:extent cx="152400" cy="152400"/>
            <wp:effectExtent b="0" l="0" r="0" t="0"/>
            <wp:docPr descr="" id="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0" name="Picture"/>
                    <pic:cNvPicPr>
                      <a:picLocks noChangeArrowheads="1" noChangeAspect="1"/>
                    </pic:cNvPicPr>
                  </pic:nvPicPr>
                  <pic:blipFill>
                    <a:blip r:embed="rId10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01">
        <w:r>
          <w:rPr>
            <w:rStyle w:val="style15"/>
          </w:rPr>
          <w:t>SignalTrendFollower + SnapShot.ex4</w:t>
        </w:r>
      </w:hyperlink>
      <w:r>
        <w:rPr/>
        <w:t xml:space="preserve">   14 KB | 462 downloads </w:t>
      </w:r>
    </w:p>
    <w:p>
      <w:pPr>
        <w:pStyle w:val="style18"/>
        <w:spacing w:after="283" w:before="0"/>
        <w:contextualSpacing w:val="false"/>
        <w:rPr/>
      </w:pPr>
      <w:r>
        <w:rPr/>
        <w:t xml:space="preserve">POST 2,178 </w:t>
      </w:r>
      <w:r>
        <w:rPr/>
        <w:drawing>
          <wp:inline distB="0" distL="0" distR="0" distT="0">
            <wp:extent cx="152400" cy="152400"/>
            <wp:effectExtent b="0" l="0" r="0" t="0"/>
            <wp:docPr descr="" id="5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1" name="Picture"/>
                    <pic:cNvPicPr>
                      <a:picLocks noChangeArrowheads="1" noChangeAspect="1"/>
                    </pic:cNvPicPr>
                  </pic:nvPicPr>
                  <pic:blipFill>
                    <a:blip r:embed="rId10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03">
        <w:r>
          <w:rPr>
            <w:rStyle w:val="style15"/>
          </w:rPr>
          <w:t>SignalTrendFollower + SnapShot.mq4</w:t>
        </w:r>
      </w:hyperlink>
      <w:r>
        <w:rPr/>
        <w:t xml:space="preserve">   11 KB | 451 downloads </w:t>
      </w:r>
    </w:p>
    <w:p>
      <w:pPr>
        <w:pStyle w:val="style18"/>
        <w:spacing w:after="283" w:before="0"/>
        <w:contextualSpacing w:val="false"/>
        <w:rPr/>
      </w:pPr>
      <w:r>
        <w:rPr/>
        <w:t xml:space="preserve">POST 2,211 </w:t>
      </w:r>
      <w:r>
        <w:rPr/>
        <w:drawing>
          <wp:inline distB="0" distL="0" distR="0" distT="0">
            <wp:extent cx="152400" cy="152400"/>
            <wp:effectExtent b="0" l="0" r="0" t="0"/>
            <wp:docPr descr="" id="5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2" name="Picture"/>
                    <pic:cNvPicPr>
                      <a:picLocks noChangeArrowheads="1" noChangeAspect="1"/>
                    </pic:cNvPicPr>
                  </pic:nvPicPr>
                  <pic:blipFill>
                    <a:blip r:embed="rId10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05">
        <w:r>
          <w:rPr>
            <w:rStyle w:val="style15"/>
          </w:rPr>
          <w:t>SignalTrendFollower + SnapShot.mq4</w:t>
        </w:r>
      </w:hyperlink>
      <w:r>
        <w:rPr/>
        <w:t xml:space="preserve">   11 KB | 571 downloads </w:t>
      </w:r>
    </w:p>
    <w:p>
      <w:pPr>
        <w:pStyle w:val="style18"/>
        <w:spacing w:after="283" w:before="0"/>
        <w:contextualSpacing w:val="false"/>
        <w:rPr/>
      </w:pPr>
      <w:r>
        <w:rPr/>
        <w:t xml:space="preserve">POST 2,336 </w:t>
      </w:r>
      <w:r>
        <w:rPr/>
        <w:drawing>
          <wp:inline distB="0" distL="0" distR="0" distT="0">
            <wp:extent cx="152400" cy="152400"/>
            <wp:effectExtent b="0" l="0" r="0" t="0"/>
            <wp:docPr descr="" id="5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3" name="Picture"/>
                    <pic:cNvPicPr>
                      <a:picLocks noChangeArrowheads="1" noChangeAspect="1"/>
                    </pic:cNvPicPr>
                  </pic:nvPicPr>
                  <pic:blipFill>
                    <a:blip r:embed="rId10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07">
        <w:r>
          <w:rPr>
            <w:rStyle w:val="style15"/>
          </w:rPr>
          <w:t>SignalTrendFollower + SnapShot.ex4</w:t>
        </w:r>
      </w:hyperlink>
      <w:r>
        <w:rPr/>
        <w:t xml:space="preserve">   14 KB | 480 downloads </w:t>
      </w:r>
    </w:p>
    <w:p>
      <w:pPr>
        <w:pStyle w:val="style18"/>
        <w:spacing w:after="283" w:before="0"/>
        <w:contextualSpacing w:val="false"/>
        <w:rPr/>
      </w:pPr>
      <w:r>
        <w:rPr/>
        <w:t xml:space="preserve">POST 2,338 </w:t>
      </w:r>
      <w:r>
        <w:rPr/>
        <w:drawing>
          <wp:inline distB="0" distL="0" distR="0" distT="0">
            <wp:extent cx="152400" cy="152400"/>
            <wp:effectExtent b="0" l="0" r="0" t="0"/>
            <wp:docPr descr="" id="5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4" name="Picture"/>
                    <pic:cNvPicPr>
                      <a:picLocks noChangeArrowheads="1" noChangeAspect="1"/>
                    </pic:cNvPicPr>
                  </pic:nvPicPr>
                  <pic:blipFill>
                    <a:blip r:embed="rId10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09">
        <w:r>
          <w:rPr>
            <w:rStyle w:val="style15"/>
          </w:rPr>
          <w:t>SignalTrendFollower + SnapShot.mq4</w:t>
        </w:r>
      </w:hyperlink>
      <w:r>
        <w:rPr/>
        <w:t xml:space="preserve">   11 KB | 649 downloads </w:t>
      </w:r>
    </w:p>
    <w:p>
      <w:pPr>
        <w:pStyle w:val="style18"/>
        <w:spacing w:after="283" w:before="0"/>
        <w:contextualSpacing w:val="false"/>
        <w:rPr/>
      </w:pPr>
      <w:r>
        <w:rPr/>
        <w:t xml:space="preserve">POST 2,581 </w:t>
      </w:r>
      <w:r>
        <w:rPr/>
        <w:drawing>
          <wp:inline distB="0" distL="0" distR="0" distT="0">
            <wp:extent cx="152400" cy="152400"/>
            <wp:effectExtent b="0" l="0" r="0" t="0"/>
            <wp:docPr descr="" id="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5" name="Picture"/>
                    <pic:cNvPicPr>
                      <a:picLocks noChangeArrowheads="1" noChangeAspect="1"/>
                    </pic:cNvPicPr>
                  </pic:nvPicPr>
                  <pic:blipFill>
                    <a:blip r:embed="rId11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11">
        <w:r>
          <w:rPr>
            <w:rStyle w:val="style15"/>
          </w:rPr>
          <w:t>SignalTrendFollowerEA-V1.2.mq4</w:t>
        </w:r>
      </w:hyperlink>
      <w:r>
        <w:rPr/>
        <w:t xml:space="preserve">   25 KB | 886 downloads </w:t>
      </w:r>
    </w:p>
    <w:p>
      <w:pPr>
        <w:pStyle w:val="style18"/>
        <w:spacing w:after="283" w:before="0"/>
        <w:contextualSpacing w:val="false"/>
        <w:rPr/>
      </w:pPr>
      <w:r>
        <w:rPr/>
        <w:t xml:space="preserve">POST 2,647 </w:t>
      </w:r>
      <w:r>
        <w:rPr/>
        <w:drawing>
          <wp:inline distB="0" distL="0" distR="0" distT="0">
            <wp:extent cx="152400" cy="152400"/>
            <wp:effectExtent b="0" l="0" r="0" t="0"/>
            <wp:docPr descr="" id="5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6" name="Picture"/>
                    <pic:cNvPicPr>
                      <a:picLocks noChangeArrowheads="1" noChangeAspect="1"/>
                    </pic:cNvPicPr>
                  </pic:nvPicPr>
                  <pic:blipFill>
                    <a:blip r:embed="rId11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13">
        <w:r>
          <w:rPr>
            <w:rStyle w:val="style15"/>
          </w:rPr>
          <w:t>SignalTrendFollower + SnapShot.mq4</w:t>
        </w:r>
      </w:hyperlink>
      <w:r>
        <w:rPr/>
        <w:t xml:space="preserve">   11 KB | 790 downloads </w:t>
      </w:r>
    </w:p>
    <w:p>
      <w:pPr>
        <w:pStyle w:val="style18"/>
        <w:spacing w:after="283" w:before="0"/>
        <w:contextualSpacing w:val="false"/>
        <w:rPr/>
      </w:pPr>
      <w:r>
        <w:rPr/>
        <w:t xml:space="preserve">POST 2,938 </w:t>
      </w:r>
      <w:r>
        <w:rPr/>
        <w:drawing>
          <wp:inline distB="0" distL="0" distR="0" distT="0">
            <wp:extent cx="152400" cy="152400"/>
            <wp:effectExtent b="0" l="0" r="0" t="0"/>
            <wp:docPr descr="" id="5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7" name="Picture"/>
                    <pic:cNvPicPr>
                      <a:picLocks noChangeArrowheads="1" noChangeAspect="1"/>
                    </pic:cNvPicPr>
                  </pic:nvPicPr>
                  <pic:blipFill>
                    <a:blip r:embed="rId1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15">
        <w:r>
          <w:rPr>
            <w:rStyle w:val="style15"/>
          </w:rPr>
          <w:t>SignalTrendFollower + SnapShot.mq4</w:t>
        </w:r>
      </w:hyperlink>
      <w:r>
        <w:rPr/>
        <w:t xml:space="preserve">   11 KB | 1,025 download </w:t>
      </w:r>
    </w:p>
    <w:p>
      <w:pPr>
        <w:pStyle w:val="style18"/>
        <w:spacing w:after="283" w:before="0"/>
        <w:contextualSpacing w:val="false"/>
        <w:rPr/>
      </w:pPr>
      <w:r>
        <w:rPr/>
        <w:t xml:space="preserve">POST 3,373 </w:t>
      </w:r>
      <w:r>
        <w:rPr/>
        <w:drawing>
          <wp:inline distB="0" distL="0" distR="0" distT="0">
            <wp:extent cx="152400" cy="152400"/>
            <wp:effectExtent b="0" l="0" r="0" t="0"/>
            <wp:docPr descr="" id="5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8" name="Picture"/>
                    <pic:cNvPicPr>
                      <a:picLocks noChangeArrowheads="1" noChangeAspect="1"/>
                    </pic:cNvPicPr>
                  </pic:nvPicPr>
                  <pic:blipFill>
                    <a:blip r:embed="rId11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17">
        <w:r>
          <w:rPr>
            <w:rStyle w:val="style15"/>
          </w:rPr>
          <w:t>TrendFollower6.mq4</w:t>
        </w:r>
      </w:hyperlink>
      <w:r>
        <w:rPr/>
        <w:t xml:space="preserve">   15 KB | 724 downloads </w:t>
      </w:r>
    </w:p>
    <w:p>
      <w:pPr>
        <w:pStyle w:val="style18"/>
        <w:spacing w:after="283" w:before="0"/>
        <w:contextualSpacing w:val="false"/>
        <w:rPr>
          <w:b/>
          <w:bCs/>
          <w:u w:val="none"/>
        </w:rPr>
      </w:pPr>
      <w:r>
        <w:rPr>
          <w:b/>
          <w:bCs/>
          <w:u w:val="none"/>
        </w:rPr>
        <w:t>HIDE RAINBOW</w:t>
      </w:r>
    </w:p>
    <w:p>
      <w:pPr>
        <w:pStyle w:val="style18"/>
        <w:spacing w:after="283" w:before="0"/>
        <w:contextualSpacing w:val="false"/>
        <w:rPr/>
      </w:pPr>
      <w:r>
        <w:rPr/>
        <w:t xml:space="preserve">POST 379 </w:t>
      </w:r>
      <w:r>
        <w:rPr/>
        <w:drawing>
          <wp:inline distB="0" distL="0" distR="0" distT="0">
            <wp:extent cx="152400" cy="152400"/>
            <wp:effectExtent b="0" l="0" r="0" t="0"/>
            <wp:docPr descr="" id="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59" name="Picture"/>
                    <pic:cNvPicPr>
                      <a:picLocks noChangeArrowheads="1" noChangeAspect="1"/>
                    </pic:cNvPicPr>
                  </pic:nvPicPr>
                  <pic:blipFill>
                    <a:blip r:embed="rId11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19">
        <w:r>
          <w:rPr>
            <w:rStyle w:val="style15"/>
          </w:rPr>
          <w:t>HideRainbow.zip</w:t>
        </w:r>
      </w:hyperlink>
      <w:r>
        <w:rPr/>
        <w:t xml:space="preserve">   37 KB | 763 downloads </w:t>
      </w:r>
    </w:p>
    <w:p>
      <w:pPr>
        <w:pStyle w:val="style18"/>
        <w:spacing w:after="283" w:before="0"/>
        <w:contextualSpacing w:val="false"/>
        <w:rPr/>
      </w:pPr>
      <w:r>
        <w:rPr/>
        <w:t xml:space="preserve">POST 409 </w:t>
      </w:r>
      <w:r>
        <w:rPr/>
        <w:drawing>
          <wp:inline distB="0" distL="0" distR="0" distT="0">
            <wp:extent cx="152400" cy="152400"/>
            <wp:effectExtent b="0" l="0" r="0" t="0"/>
            <wp:docPr descr="" id="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0" name="Picture"/>
                    <pic:cNvPicPr>
                      <a:picLocks noChangeArrowheads="1" noChangeAspect="1"/>
                    </pic:cNvPicPr>
                  </pic:nvPicPr>
                  <pic:blipFill>
                    <a:blip r:embed="rId12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21">
        <w:r>
          <w:rPr>
            <w:rStyle w:val="style15"/>
          </w:rPr>
          <w:t>HideRainbow.zip</w:t>
        </w:r>
      </w:hyperlink>
      <w:r>
        <w:rPr/>
        <w:t xml:space="preserve">   37 KB | 739 downloads </w:t>
      </w:r>
    </w:p>
    <w:p>
      <w:pPr>
        <w:pStyle w:val="style18"/>
        <w:spacing w:after="283" w:before="0"/>
        <w:contextualSpacing w:val="false"/>
        <w:rPr>
          <w:b/>
          <w:bCs/>
          <w:u w:val="none"/>
        </w:rPr>
      </w:pPr>
      <w:r>
        <w:rPr>
          <w:b/>
          <w:bCs/>
          <w:u w:val="none"/>
        </w:rPr>
        <w:t>TRADE MANAGER</w:t>
      </w:r>
    </w:p>
    <w:p>
      <w:pPr>
        <w:pStyle w:val="style18"/>
        <w:spacing w:after="283" w:before="0"/>
        <w:contextualSpacing w:val="false"/>
        <w:rPr/>
      </w:pPr>
      <w:r>
        <w:rPr/>
        <w:t xml:space="preserve">POST 381  </w:t>
      </w:r>
      <w:r>
        <w:rPr/>
        <w:drawing>
          <wp:inline distB="0" distL="0" distR="0" distT="0">
            <wp:extent cx="152400" cy="152400"/>
            <wp:effectExtent b="0" l="0" r="0" t="0"/>
            <wp:docPr descr="" id="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1" name="Picture"/>
                    <pic:cNvPicPr>
                      <a:picLocks noChangeArrowheads="1" noChangeAspect="1"/>
                    </pic:cNvPicPr>
                  </pic:nvPicPr>
                  <pic:blipFill>
                    <a:blip r:embed="rId12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23">
        <w:r>
          <w:rPr>
            <w:rStyle w:val="style15"/>
          </w:rPr>
          <w:t>MTP1.3.mq4</w:t>
        </w:r>
      </w:hyperlink>
      <w:r>
        <w:rPr/>
        <w:t xml:space="preserve">   8 KB | 1,325 download </w:t>
      </w:r>
    </w:p>
    <w:p>
      <w:pPr>
        <w:pStyle w:val="style18"/>
        <w:spacing w:after="283" w:before="0"/>
        <w:contextualSpacing w:val="false"/>
        <w:rPr/>
      </w:pPr>
      <w:r>
        <w:rPr/>
        <w:t xml:space="preserve">POST 381 </w:t>
      </w:r>
      <w:r>
        <w:rPr/>
        <w:drawing>
          <wp:inline distB="0" distL="0" distR="0" distT="0">
            <wp:extent cx="152400" cy="152400"/>
            <wp:effectExtent b="0" l="0" r="0" t="0"/>
            <wp:docPr descr="" id="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2" name="Picture"/>
                    <pic:cNvPicPr>
                      <a:picLocks noChangeArrowheads="1" noChangeAspect="1"/>
                    </pic:cNvPicPr>
                  </pic:nvPicPr>
                  <pic:blipFill>
                    <a:blip r:embed="rId12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25">
        <w:r>
          <w:rPr>
            <w:rStyle w:val="style15"/>
          </w:rPr>
          <w:t>MTP Advisor4FF.doc</w:t>
        </w:r>
      </w:hyperlink>
      <w:r>
        <w:rPr/>
        <w:t xml:space="preserve">   115 KB | 1,717 download </w:t>
      </w:r>
    </w:p>
    <w:p>
      <w:pPr>
        <w:pStyle w:val="style18"/>
        <w:spacing w:after="283" w:before="0"/>
        <w:contextualSpacing w:val="false"/>
        <w:rPr/>
      </w:pPr>
      <w:r>
        <w:rPr/>
      </w:r>
    </w:p>
    <w:p>
      <w:pPr>
        <w:pStyle w:val="style18"/>
        <w:spacing w:after="283" w:before="0"/>
        <w:contextualSpacing w:val="false"/>
        <w:rPr/>
      </w:pPr>
      <w:r>
        <w:rPr/>
      </w:r>
    </w:p>
    <w:p>
      <w:pPr>
        <w:pStyle w:val="style18"/>
        <w:spacing w:after="283" w:before="0"/>
        <w:contextualSpacing w:val="false"/>
        <w:rPr>
          <w:b/>
          <w:bCs/>
        </w:rPr>
      </w:pPr>
      <w:r>
        <w:rPr>
          <w:b/>
          <w:bCs/>
        </w:rPr>
        <w:t>TRADERS DYNAMIC INDEX/EASY TREND</w:t>
      </w:r>
    </w:p>
    <w:p>
      <w:pPr>
        <w:pStyle w:val="style18"/>
        <w:spacing w:after="283" w:before="0"/>
        <w:contextualSpacing w:val="false"/>
        <w:rPr/>
      </w:pPr>
      <w:r>
        <w:rPr>
          <w:b w:val="false"/>
          <w:bCs w:val="false"/>
        </w:rPr>
        <w:t xml:space="preserve">POST 434 </w:t>
      </w:r>
      <w:r>
        <w:rPr>
          <w:b w:val="false"/>
          <w:bCs w:val="false"/>
        </w:rPr>
        <w:drawing>
          <wp:inline distB="0" distL="0" distR="0" distT="0">
            <wp:extent cx="152400" cy="152400"/>
            <wp:effectExtent b="0" l="0" r="0" t="0"/>
            <wp:docPr descr="" id="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3" name="Picture"/>
                    <pic:cNvPicPr>
                      <a:picLocks noChangeArrowheads="1" noChangeAspect="1"/>
                    </pic:cNvPicPr>
                  </pic:nvPicPr>
                  <pic:blipFill>
                    <a:blip r:embed="rId12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27">
        <w:r>
          <w:rPr>
            <w:rStyle w:val="style15"/>
          </w:rPr>
          <w:t>Traders_Dynamic_Index.ex4</w:t>
        </w:r>
      </w:hyperlink>
      <w:r>
        <w:rPr/>
        <w:t xml:space="preserve">   5 KB | 1,583 download </w:t>
      </w:r>
    </w:p>
    <w:p>
      <w:pPr>
        <w:pStyle w:val="style18"/>
        <w:spacing w:after="283" w:before="0"/>
        <w:contextualSpacing w:val="false"/>
        <w:rPr/>
      </w:pPr>
      <w:r>
        <w:rPr>
          <w:b w:val="false"/>
          <w:bCs w:val="false"/>
        </w:rPr>
        <w:t xml:space="preserve">POST 434 </w:t>
      </w:r>
      <w:r>
        <w:rPr>
          <w:b w:val="false"/>
          <w:bCs w:val="false"/>
        </w:rPr>
        <w:drawing>
          <wp:inline distB="0" distL="0" distR="0" distT="0">
            <wp:extent cx="152400" cy="152400"/>
            <wp:effectExtent b="0" l="0" r="0" t="0"/>
            <wp:docPr descr="" id="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4" name="Picture"/>
                    <pic:cNvPicPr>
                      <a:picLocks noChangeArrowheads="1" noChangeAspect="1"/>
                    </pic:cNvPicPr>
                  </pic:nvPicPr>
                  <pic:blipFill>
                    <a:blip r:embed="rId12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29">
        <w:r>
          <w:rPr>
            <w:rStyle w:val="style15"/>
          </w:rPr>
          <w:t>easy_trend 5.tpl</w:t>
        </w:r>
      </w:hyperlink>
      <w:r>
        <w:rPr/>
        <w:t xml:space="preserve">   24 KB | 1,739 download </w:t>
      </w:r>
    </w:p>
    <w:p>
      <w:pPr>
        <w:pStyle w:val="style18"/>
        <w:spacing w:after="283" w:before="0"/>
        <w:contextualSpacing w:val="false"/>
        <w:rPr/>
      </w:pPr>
      <w:r>
        <w:rPr/>
        <w:t xml:space="preserve">POST 467 </w:t>
      </w:r>
      <w:r>
        <w:rPr/>
        <w:drawing>
          <wp:inline distB="0" distL="0" distR="0" distT="0">
            <wp:extent cx="152400" cy="152400"/>
            <wp:effectExtent b="0" l="0" r="0" t="0"/>
            <wp:docPr descr="" id="6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5" name="Picture"/>
                    <pic:cNvPicPr>
                      <a:picLocks noChangeArrowheads="1" noChangeAspect="1"/>
                    </pic:cNvPicPr>
                  </pic:nvPicPr>
                  <pic:blipFill>
                    <a:blip r:embed="rId13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31">
        <w:r>
          <w:rPr>
            <w:rStyle w:val="style15"/>
          </w:rPr>
          <w:t>Easy Trend 5 new color template.tpl</w:t>
        </w:r>
      </w:hyperlink>
      <w:r>
        <w:rPr/>
        <w:t xml:space="preserve">   25 KB | 1,564 download </w:t>
      </w:r>
    </w:p>
    <w:p>
      <w:pPr>
        <w:pStyle w:val="style18"/>
        <w:spacing w:after="283" w:before="0"/>
        <w:contextualSpacing w:val="false"/>
        <w:rPr/>
      </w:pPr>
      <w:r>
        <w:rPr/>
        <w:t xml:space="preserve">POST 500 </w:t>
      </w:r>
      <w:r>
        <w:rPr/>
        <w:drawing>
          <wp:inline distB="0" distL="0" distR="0" distT="0">
            <wp:extent cx="152400" cy="152400"/>
            <wp:effectExtent b="0" l="0" r="0" t="0"/>
            <wp:docPr descr="" id="6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6" name="Picture"/>
                    <pic:cNvPicPr>
                      <a:picLocks noChangeArrowheads="1" noChangeAspect="1"/>
                    </pic:cNvPicPr>
                  </pic:nvPicPr>
                  <pic:blipFill>
                    <a:blip r:embed="rId13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33">
        <w:r>
          <w:rPr>
            <w:rStyle w:val="style15"/>
          </w:rPr>
          <w:t>Traders_Dynamic_Index.mq4</w:t>
        </w:r>
      </w:hyperlink>
      <w:r>
        <w:rPr/>
        <w:t xml:space="preserve">   9 KB | 1,132 download </w:t>
      </w:r>
    </w:p>
    <w:p>
      <w:pPr>
        <w:pStyle w:val="style18"/>
        <w:spacing w:after="283" w:before="0"/>
        <w:contextualSpacing w:val="false"/>
        <w:rPr/>
      </w:pPr>
      <w:r>
        <w:rPr/>
        <w:t xml:space="preserve">POST 1,414 </w:t>
      </w:r>
      <w:r>
        <w:rPr/>
        <w:drawing>
          <wp:inline distB="0" distL="0" distR="0" distT="0">
            <wp:extent cx="152400" cy="152400"/>
            <wp:effectExtent b="0" l="0" r="0" t="0"/>
            <wp:docPr descr="" id="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7" name="Picture"/>
                    <pic:cNvPicPr>
                      <a:picLocks noChangeArrowheads="1" noChangeAspect="1"/>
                    </pic:cNvPicPr>
                  </pic:nvPicPr>
                  <pic:blipFill>
                    <a:blip r:embed="rId13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35">
        <w:r>
          <w:rPr>
            <w:rStyle w:val="style15"/>
          </w:rPr>
          <w:t>Traders_Dynamic_Index.mq4</w:t>
        </w:r>
      </w:hyperlink>
      <w:r>
        <w:rPr/>
        <w:t xml:space="preserve">   9 KB | 702 downloads </w:t>
      </w:r>
    </w:p>
    <w:p>
      <w:pPr>
        <w:pStyle w:val="style18"/>
        <w:spacing w:after="283" w:before="0"/>
        <w:contextualSpacing w:val="false"/>
        <w:rPr>
          <w:b/>
          <w:bCs/>
        </w:rPr>
      </w:pPr>
      <w:r>
        <w:rPr>
          <w:b/>
          <w:bCs/>
        </w:rPr>
        <w:t>PIVOT POINTS</w:t>
      </w:r>
    </w:p>
    <w:p>
      <w:pPr>
        <w:pStyle w:val="style18"/>
        <w:spacing w:after="283" w:before="0"/>
        <w:contextualSpacing w:val="false"/>
        <w:rPr/>
      </w:pPr>
      <w:r>
        <w:rPr>
          <w:b w:val="false"/>
          <w:bCs w:val="false"/>
        </w:rPr>
        <w:t xml:space="preserve">POST 465 </w:t>
      </w:r>
      <w:r>
        <w:rPr>
          <w:b w:val="false"/>
          <w:bCs w:val="false"/>
        </w:rPr>
        <w:drawing>
          <wp:inline distB="0" distL="0" distR="0" distT="0">
            <wp:extent cx="152400" cy="152400"/>
            <wp:effectExtent b="0" l="0" r="0" t="0"/>
            <wp:docPr descr="" id="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8" name="Picture"/>
                    <pic:cNvPicPr>
                      <a:picLocks noChangeArrowheads="1" noChangeAspect="1"/>
                    </pic:cNvPicPr>
                  </pic:nvPicPr>
                  <pic:blipFill>
                    <a:blip r:embed="rId13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37">
        <w:r>
          <w:rPr>
            <w:rStyle w:val="style15"/>
          </w:rPr>
          <w:t>Pivot Points Multitimeframe.mq4</w:t>
        </w:r>
      </w:hyperlink>
      <w:r>
        <w:rPr/>
        <w:t xml:space="preserve">   45 KB | 885 downloads </w:t>
      </w:r>
    </w:p>
    <w:p>
      <w:pPr>
        <w:pStyle w:val="style18"/>
        <w:spacing w:after="283" w:before="0"/>
        <w:contextualSpacing w:val="false"/>
        <w:rPr/>
      </w:pPr>
      <w:r>
        <w:rPr/>
        <w:t xml:space="preserve">POST 928 </w:t>
      </w:r>
      <w:r>
        <w:rPr/>
        <w:drawing>
          <wp:inline distB="0" distL="0" distR="0" distT="0">
            <wp:extent cx="152400" cy="152400"/>
            <wp:effectExtent b="0" l="0" r="0" t="0"/>
            <wp:docPr descr="" id="6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69" name="Picture"/>
                    <pic:cNvPicPr>
                      <a:picLocks noChangeArrowheads="1" noChangeAspect="1"/>
                    </pic:cNvPicPr>
                  </pic:nvPicPr>
                  <pic:blipFill>
                    <a:blip r:embed="rId13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39">
        <w:r>
          <w:rPr>
            <w:rStyle w:val="style15"/>
          </w:rPr>
          <w:t>MultiplePivotsV2.mq4</w:t>
        </w:r>
      </w:hyperlink>
      <w:r>
        <w:rPr/>
        <w:t xml:space="preserve">   26 KB | 480 downloads </w:t>
      </w:r>
    </w:p>
    <w:p>
      <w:pPr>
        <w:pStyle w:val="style18"/>
        <w:spacing w:after="283" w:before="0"/>
        <w:contextualSpacing w:val="false"/>
        <w:rPr/>
      </w:pPr>
      <w:r>
        <w:rPr/>
        <w:t xml:space="preserve">POST 1,291 </w:t>
      </w:r>
      <w:r>
        <w:rPr/>
        <w:drawing>
          <wp:inline distB="0" distL="0" distR="0" distT="0">
            <wp:extent cx="152400" cy="152400"/>
            <wp:effectExtent b="0" l="0" r="0" t="0"/>
            <wp:docPr descr="" id="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0" name="Picture"/>
                    <pic:cNvPicPr>
                      <a:picLocks noChangeArrowheads="1" noChangeAspect="1"/>
                    </pic:cNvPicPr>
                  </pic:nvPicPr>
                  <pic:blipFill>
                    <a:blip r:embed="rId14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41">
        <w:r>
          <w:rPr>
            <w:rStyle w:val="style15"/>
          </w:rPr>
          <w:t>Fibonacci Pivots.mq4</w:t>
        </w:r>
      </w:hyperlink>
      <w:r>
        <w:rPr/>
        <w:t xml:space="preserve">   5 KB | 758 downloads </w:t>
      </w:r>
    </w:p>
    <w:p>
      <w:pPr>
        <w:pStyle w:val="style18"/>
        <w:spacing w:after="283" w:before="0"/>
        <w:contextualSpacing w:val="false"/>
        <w:rPr/>
      </w:pPr>
      <w:r>
        <w:rPr/>
        <w:t xml:space="preserve">POST 1,291 </w:t>
      </w:r>
      <w:r>
        <w:rPr/>
        <w:drawing>
          <wp:inline distB="0" distL="0" distR="0" distT="0">
            <wp:extent cx="152400" cy="152400"/>
            <wp:effectExtent b="0" l="0" r="0" t="0"/>
            <wp:docPr descr="" id="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1" name="Picture"/>
                    <pic:cNvPicPr>
                      <a:picLocks noChangeArrowheads="1" noChangeAspect="1"/>
                    </pic:cNvPicPr>
                  </pic:nvPicPr>
                  <pic:blipFill>
                    <a:blip r:embed="rId14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43">
        <w:r>
          <w:rPr>
            <w:rStyle w:val="style15"/>
          </w:rPr>
          <w:t>Fibonacci Pivots.ex4</w:t>
        </w:r>
      </w:hyperlink>
      <w:r>
        <w:rPr/>
        <w:t xml:space="preserve">   6 KB | 524 downloads </w:t>
      </w:r>
    </w:p>
    <w:p>
      <w:pPr>
        <w:pStyle w:val="style18"/>
        <w:spacing w:after="283" w:before="0"/>
        <w:contextualSpacing w:val="false"/>
        <w:rPr/>
      </w:pPr>
      <w:r>
        <w:rPr/>
        <w:t xml:space="preserve">POST 1,545 </w:t>
      </w:r>
      <w:r>
        <w:rPr/>
        <w:drawing>
          <wp:inline distB="0" distL="0" distR="0" distT="0">
            <wp:extent cx="152400" cy="152400"/>
            <wp:effectExtent b="0" l="0" r="0" t="0"/>
            <wp:docPr descr="" id="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2" name="Picture"/>
                    <pic:cNvPicPr>
                      <a:picLocks noChangeArrowheads="1" noChangeAspect="1"/>
                    </pic:cNvPicPr>
                  </pic:nvPicPr>
                  <pic:blipFill>
                    <a:blip r:embed="rId14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45">
        <w:r>
          <w:rPr>
            <w:rStyle w:val="style15"/>
          </w:rPr>
          <w:t>Fibonacci Pivots.mq4</w:t>
        </w:r>
      </w:hyperlink>
      <w:r>
        <w:rPr/>
        <w:t xml:space="preserve">   5 KB | 405 downloads </w:t>
      </w:r>
    </w:p>
    <w:p>
      <w:pPr>
        <w:pStyle w:val="style18"/>
        <w:spacing w:after="283" w:before="0"/>
        <w:contextualSpacing w:val="false"/>
        <w:rPr/>
      </w:pPr>
      <w:r>
        <w:rPr/>
        <w:t xml:space="preserve">POST 2,781 </w:t>
      </w:r>
      <w:r>
        <w:rPr/>
        <w:drawing>
          <wp:inline distB="0" distL="0" distR="0" distT="0">
            <wp:extent cx="152400" cy="152400"/>
            <wp:effectExtent b="0" l="0" r="0" t="0"/>
            <wp:docPr descr="" id="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3" name="Picture"/>
                    <pic:cNvPicPr>
                      <a:picLocks noChangeArrowheads="1" noChangeAspect="1"/>
                    </pic:cNvPicPr>
                  </pic:nvPicPr>
                  <pic:blipFill>
                    <a:blip r:embed="rId14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47">
        <w:r>
          <w:rPr>
            <w:rStyle w:val="style15"/>
          </w:rPr>
          <w:t>SDX-TzPivots_v4.mq4</w:t>
        </w:r>
      </w:hyperlink>
      <w:r>
        <w:rPr/>
        <w:t xml:space="preserve">   41 KB | 389 downloads </w:t>
      </w:r>
    </w:p>
    <w:p>
      <w:pPr>
        <w:pStyle w:val="style18"/>
        <w:spacing w:after="283" w:before="0"/>
        <w:contextualSpacing w:val="false"/>
        <w:rPr>
          <w:b/>
          <w:bCs/>
        </w:rPr>
      </w:pPr>
      <w:r>
        <w:rPr>
          <w:b/>
          <w:bCs/>
        </w:rPr>
        <w:t>TREND FOLLOWER TEMPLATE</w:t>
      </w:r>
    </w:p>
    <w:p>
      <w:pPr>
        <w:pStyle w:val="style18"/>
        <w:spacing w:after="283" w:before="0"/>
        <w:contextualSpacing w:val="false"/>
        <w:rPr/>
      </w:pPr>
      <w:r>
        <w:rPr/>
        <w:t xml:space="preserve">POST 618 </w:t>
      </w:r>
      <w:r>
        <w:rPr/>
        <w:drawing>
          <wp:inline distB="0" distL="0" distR="0" distT="0">
            <wp:extent cx="152400" cy="152400"/>
            <wp:effectExtent b="0" l="0" r="0" t="0"/>
            <wp:docPr descr="" id="7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4" name="Picture"/>
                    <pic:cNvPicPr>
                      <a:picLocks noChangeArrowheads="1" noChangeAspect="1"/>
                    </pic:cNvPicPr>
                  </pic:nvPicPr>
                  <pic:blipFill>
                    <a:blip r:embed="rId14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49">
        <w:r>
          <w:rPr>
            <w:rStyle w:val="style15"/>
          </w:rPr>
          <w:t>Trend Follower - 5min Template.tpl</w:t>
        </w:r>
      </w:hyperlink>
      <w:r>
        <w:rPr/>
        <w:t xml:space="preserve">   23 KB | 732 downloads </w:t>
      </w:r>
    </w:p>
    <w:p>
      <w:pPr>
        <w:pStyle w:val="style18"/>
        <w:spacing w:after="283" w:before="0"/>
        <w:contextualSpacing w:val="false"/>
        <w:rPr/>
      </w:pPr>
      <w:r>
        <w:rPr/>
        <w:t xml:space="preserve">POST 1,168 </w:t>
      </w:r>
      <w:r>
        <w:rPr/>
        <w:drawing>
          <wp:inline distB="0" distL="0" distR="0" distT="0">
            <wp:extent cx="152400" cy="152400"/>
            <wp:effectExtent b="0" l="0" r="0" t="0"/>
            <wp:docPr descr="" id="7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5" name="Picture"/>
                    <pic:cNvPicPr>
                      <a:picLocks noChangeArrowheads="1" noChangeAspect="1"/>
                    </pic:cNvPicPr>
                  </pic:nvPicPr>
                  <pic:blipFill>
                    <a:blip r:embed="rId15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51">
        <w:r>
          <w:rPr>
            <w:rStyle w:val="style15"/>
          </w:rPr>
          <w:t>Trend Follower - 5min Basic.tpl</w:t>
        </w:r>
      </w:hyperlink>
      <w:r>
        <w:rPr/>
        <w:t xml:space="preserve">   24 KB | 972 downloads </w:t>
      </w:r>
    </w:p>
    <w:p>
      <w:pPr>
        <w:pStyle w:val="style18"/>
        <w:spacing w:after="283" w:before="0"/>
        <w:contextualSpacing w:val="false"/>
        <w:rPr/>
      </w:pPr>
      <w:r>
        <w:rPr/>
        <w:t xml:space="preserve">POST 2,250 </w:t>
      </w:r>
      <w:r>
        <w:rPr/>
        <w:drawing>
          <wp:inline distB="0" distL="0" distR="0" distT="0">
            <wp:extent cx="152400" cy="152400"/>
            <wp:effectExtent b="0" l="0" r="0" t="0"/>
            <wp:docPr descr="" id="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6" name="Picture"/>
                    <pic:cNvPicPr>
                      <a:picLocks noChangeArrowheads="1" noChangeAspect="1"/>
                    </pic:cNvPicPr>
                  </pic:nvPicPr>
                  <pic:blipFill>
                    <a:blip r:embed="rId15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53">
        <w:r>
          <w:rPr>
            <w:rStyle w:val="style15"/>
          </w:rPr>
          <w:t>Trend_Follower.zip</w:t>
        </w:r>
      </w:hyperlink>
      <w:r>
        <w:rPr/>
        <w:t xml:space="preserve">   23 KB | 713 downloads </w:t>
      </w:r>
    </w:p>
    <w:p>
      <w:pPr>
        <w:pStyle w:val="style18"/>
        <w:spacing w:after="283" w:before="0"/>
        <w:contextualSpacing w:val="false"/>
        <w:rPr/>
      </w:pPr>
      <w:r>
        <w:rPr>
          <w:b w:val="false"/>
          <w:bCs w:val="false"/>
        </w:rPr>
        <w:t xml:space="preserve">POST 2,465 </w:t>
      </w:r>
      <w:r>
        <w:rPr>
          <w:b w:val="false"/>
          <w:bCs w:val="false"/>
        </w:rPr>
        <w:drawing>
          <wp:inline distB="0" distL="0" distR="0" distT="0">
            <wp:extent cx="152400" cy="152400"/>
            <wp:effectExtent b="0" l="0" r="0" t="0"/>
            <wp:docPr descr="" id="7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7" name="Picture"/>
                    <pic:cNvPicPr>
                      <a:picLocks noChangeArrowheads="1" noChangeAspect="1"/>
                    </pic:cNvPicPr>
                  </pic:nvPicPr>
                  <pic:blipFill>
                    <a:blip r:embed="rId15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55">
        <w:r>
          <w:rPr>
            <w:rStyle w:val="style15"/>
          </w:rPr>
          <w:t>TrendFollower.zip</w:t>
        </w:r>
      </w:hyperlink>
      <w:r>
        <w:rPr/>
        <w:t xml:space="preserve">   20 KB | 1,009 download </w:t>
      </w:r>
    </w:p>
    <w:p>
      <w:pPr>
        <w:pStyle w:val="style18"/>
        <w:spacing w:after="283" w:before="0"/>
        <w:contextualSpacing w:val="false"/>
        <w:rPr>
          <w:b/>
          <w:bCs/>
        </w:rPr>
      </w:pPr>
      <w:r>
        <w:rPr>
          <w:b/>
          <w:bCs/>
        </w:rPr>
        <w:t>MACD DIVERGENCE INDICATORS</w:t>
      </w:r>
    </w:p>
    <w:p>
      <w:pPr>
        <w:pStyle w:val="style18"/>
        <w:spacing w:after="283" w:before="0"/>
        <w:contextualSpacing w:val="false"/>
        <w:rPr/>
      </w:pPr>
      <w:r>
        <w:rPr>
          <w:b w:val="false"/>
          <w:bCs w:val="false"/>
        </w:rPr>
        <w:t xml:space="preserve">POST 749 </w:t>
      </w:r>
      <w:r>
        <w:rPr>
          <w:b w:val="false"/>
          <w:bCs w:val="false"/>
        </w:rPr>
        <w:drawing>
          <wp:inline distB="0" distL="0" distR="0" distT="0">
            <wp:extent cx="152400" cy="152400"/>
            <wp:effectExtent b="0" l="0" r="0" t="0"/>
            <wp:docPr descr="" id="7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8" name="Picture"/>
                    <pic:cNvPicPr>
                      <a:picLocks noChangeArrowheads="1" noChangeAspect="1"/>
                    </pic:cNvPicPr>
                  </pic:nvPicPr>
                  <pic:blipFill>
                    <a:blip r:embed="rId15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57">
        <w:r>
          <w:rPr>
            <w:rStyle w:val="style15"/>
          </w:rPr>
          <w:t>FX5_MACD_Divergence_V1.1.ex4</w:t>
        </w:r>
      </w:hyperlink>
      <w:r>
        <w:rPr/>
        <w:t xml:space="preserve">   11 KB | 826 downloads </w:t>
      </w:r>
    </w:p>
    <w:p>
      <w:pPr>
        <w:pStyle w:val="style18"/>
        <w:spacing w:after="283" w:before="0"/>
        <w:contextualSpacing w:val="false"/>
        <w:rPr/>
      </w:pPr>
      <w:r>
        <w:rPr/>
        <w:t xml:space="preserve">POST 1,902 </w:t>
      </w:r>
      <w:r>
        <w:rPr/>
        <w:drawing>
          <wp:inline distB="0" distL="0" distR="0" distT="0">
            <wp:extent cx="152400" cy="152400"/>
            <wp:effectExtent b="0" l="0" r="0" t="0"/>
            <wp:docPr descr="" id="7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79" name="Picture"/>
                    <pic:cNvPicPr>
                      <a:picLocks noChangeArrowheads="1" noChangeAspect="1"/>
                    </pic:cNvPicPr>
                  </pic:nvPicPr>
                  <pic:blipFill>
                    <a:blip r:embed="rId15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59">
        <w:r>
          <w:rPr>
            <w:rStyle w:val="style15"/>
          </w:rPr>
          <w:t>MTF_MACD_inColor.mq4</w:t>
        </w:r>
      </w:hyperlink>
      <w:r>
        <w:rPr/>
        <w:t xml:space="preserve">   5 KB | 596 downloads </w:t>
      </w:r>
    </w:p>
    <w:p>
      <w:pPr>
        <w:pStyle w:val="style18"/>
        <w:spacing w:after="283" w:before="0"/>
        <w:contextualSpacing w:val="false"/>
        <w:rPr/>
      </w:pPr>
      <w:r>
        <w:rPr/>
      </w:r>
    </w:p>
    <w:p>
      <w:pPr>
        <w:pStyle w:val="style18"/>
        <w:spacing w:after="283" w:before="0"/>
        <w:contextualSpacing w:val="false"/>
        <w:rPr/>
      </w:pPr>
      <w:r>
        <w:rPr/>
      </w:r>
    </w:p>
    <w:p>
      <w:pPr>
        <w:pStyle w:val="style18"/>
        <w:spacing w:after="283" w:before="0"/>
        <w:contextualSpacing w:val="false"/>
        <w:rPr/>
      </w:pPr>
      <w:r>
        <w:rPr/>
      </w:r>
    </w:p>
    <w:p>
      <w:pPr>
        <w:pStyle w:val="style18"/>
        <w:spacing w:after="283" w:before="0"/>
        <w:contextualSpacing w:val="false"/>
        <w:rPr>
          <w:b/>
          <w:bCs/>
        </w:rPr>
      </w:pPr>
      <w:r>
        <w:rPr>
          <w:b/>
          <w:bCs/>
        </w:rPr>
        <w:t>MARKET HOURS/SESSION INDICATOR</w:t>
      </w:r>
    </w:p>
    <w:p>
      <w:pPr>
        <w:pStyle w:val="style18"/>
        <w:spacing w:after="283" w:before="0"/>
        <w:contextualSpacing w:val="false"/>
        <w:rPr/>
      </w:pPr>
      <w:r>
        <w:rPr>
          <w:b w:val="false"/>
          <w:bCs w:val="false"/>
        </w:rPr>
        <w:t xml:space="preserve">POST 870 </w:t>
      </w:r>
      <w:r>
        <w:rPr>
          <w:b w:val="false"/>
          <w:bCs w:val="false"/>
        </w:rPr>
        <w:drawing>
          <wp:inline distB="0" distL="0" distR="0" distT="0">
            <wp:extent cx="152400" cy="152400"/>
            <wp:effectExtent b="0" l="0" r="0" t="0"/>
            <wp:docPr descr="" id="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0" name="Picture"/>
                    <pic:cNvPicPr>
                      <a:picLocks noChangeArrowheads="1" noChangeAspect="1"/>
                    </pic:cNvPicPr>
                  </pic:nvPicPr>
                  <pic:blipFill>
                    <a:blip r:embed="rId16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61">
        <w:r>
          <w:rPr>
            <w:rStyle w:val="style15"/>
          </w:rPr>
          <w:t>Market Hours.mq4</w:t>
        </w:r>
      </w:hyperlink>
      <w:r>
        <w:rPr/>
        <w:t xml:space="preserve">   2 KB | 813 downloads </w:t>
      </w:r>
    </w:p>
    <w:p>
      <w:pPr>
        <w:pStyle w:val="style18"/>
        <w:spacing w:after="283" w:before="0"/>
        <w:contextualSpacing w:val="false"/>
        <w:rPr/>
      </w:pPr>
      <w:r>
        <w:rPr/>
        <w:t xml:space="preserve">POST 1,597 </w:t>
      </w:r>
      <w:r>
        <w:rPr/>
        <w:drawing>
          <wp:inline distB="0" distL="0" distR="0" distT="0">
            <wp:extent cx="152400" cy="152400"/>
            <wp:effectExtent b="0" l="0" r="0" t="0"/>
            <wp:docPr descr="" id="8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1" name="Picture"/>
                    <pic:cNvPicPr>
                      <a:picLocks noChangeArrowheads="1" noChangeAspect="1"/>
                    </pic:cNvPicPr>
                  </pic:nvPicPr>
                  <pic:blipFill>
                    <a:blip r:embed="rId16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63">
        <w:r>
          <w:rPr>
            <w:rStyle w:val="style15"/>
          </w:rPr>
          <w:t>Market Hours.mq4</w:t>
        </w:r>
      </w:hyperlink>
      <w:r>
        <w:rPr/>
        <w:t xml:space="preserve">   2 KB | 527 downloads </w:t>
      </w:r>
    </w:p>
    <w:p>
      <w:pPr>
        <w:pStyle w:val="style18"/>
        <w:spacing w:after="283" w:before="0"/>
        <w:contextualSpacing w:val="false"/>
        <w:rPr/>
      </w:pPr>
      <w:r>
        <w:rPr/>
        <w:t xml:space="preserve">POST1,597 </w:t>
      </w:r>
      <w:r>
        <w:rPr/>
        <w:drawing>
          <wp:inline distB="0" distL="0" distR="0" distT="0">
            <wp:extent cx="152400" cy="152400"/>
            <wp:effectExtent b="0" l="0" r="0" t="0"/>
            <wp:docPr descr="" id="8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2" name="Picture"/>
                    <pic:cNvPicPr>
                      <a:picLocks noChangeArrowheads="1" noChangeAspect="1"/>
                    </pic:cNvPicPr>
                  </pic:nvPicPr>
                  <pic:blipFill>
                    <a:blip r:embed="rId16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65">
        <w:r>
          <w:rPr>
            <w:rStyle w:val="style15"/>
          </w:rPr>
          <w:t>Sessions Indicator.mq4</w:t>
        </w:r>
      </w:hyperlink>
      <w:r>
        <w:rPr/>
        <w:t xml:space="preserve">   8 KB | 612 downloads </w:t>
      </w:r>
    </w:p>
    <w:p>
      <w:pPr>
        <w:pStyle w:val="style18"/>
        <w:spacing w:after="283" w:before="0"/>
        <w:contextualSpacing w:val="false"/>
        <w:rPr>
          <w:b/>
          <w:bCs/>
        </w:rPr>
      </w:pPr>
      <w:r>
        <w:rPr>
          <w:b/>
          <w:bCs/>
        </w:rPr>
        <w:t>DAY IMPULSE INDICATOR TO FILTER TRADES</w:t>
      </w:r>
    </w:p>
    <w:p>
      <w:pPr>
        <w:pStyle w:val="style18"/>
        <w:spacing w:after="283" w:before="0"/>
        <w:contextualSpacing w:val="false"/>
        <w:rPr/>
      </w:pPr>
      <w:r>
        <w:rPr>
          <w:b w:val="false"/>
          <w:bCs w:val="false"/>
        </w:rPr>
        <w:t xml:space="preserve">POST 1,072 </w:t>
      </w:r>
      <w:r>
        <w:rPr>
          <w:b w:val="false"/>
          <w:bCs w:val="false"/>
        </w:rPr>
        <w:drawing>
          <wp:inline distB="0" distL="0" distR="0" distT="0">
            <wp:extent cx="152400" cy="152400"/>
            <wp:effectExtent b="0" l="0" r="0" t="0"/>
            <wp:docPr descr="" id="8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3" name="Picture"/>
                    <pic:cNvPicPr>
                      <a:picLocks noChangeArrowheads="1" noChangeAspect="1"/>
                    </pic:cNvPicPr>
                  </pic:nvPicPr>
                  <pic:blipFill>
                    <a:blip r:embed="rId16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67">
        <w:r>
          <w:rPr>
            <w:rStyle w:val="style15"/>
          </w:rPr>
          <w:t>DayImpulse2DD.mq4</w:t>
        </w:r>
      </w:hyperlink>
      <w:r>
        <w:rPr/>
        <w:t xml:space="preserve">   4 KB | 868 downloads </w:t>
      </w:r>
    </w:p>
    <w:p>
      <w:pPr>
        <w:pStyle w:val="style18"/>
        <w:spacing w:after="283" w:before="0"/>
        <w:contextualSpacing w:val="false"/>
        <w:rPr/>
      </w:pPr>
      <w:r>
        <w:rPr>
          <w:b w:val="false"/>
          <w:bCs w:val="false"/>
        </w:rPr>
        <w:t xml:space="preserve">POST 1,072 </w:t>
      </w:r>
      <w:r>
        <w:rPr>
          <w:b w:val="false"/>
          <w:bCs w:val="false"/>
        </w:rPr>
        <w:drawing>
          <wp:inline distB="0" distL="0" distR="0" distT="0">
            <wp:extent cx="152400" cy="152400"/>
            <wp:effectExtent b="0" l="0" r="0" t="0"/>
            <wp:docPr descr="" id="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4" name="Picture"/>
                    <pic:cNvPicPr>
                      <a:picLocks noChangeArrowheads="1" noChangeAspect="1"/>
                    </pic:cNvPicPr>
                  </pic:nvPicPr>
                  <pic:blipFill>
                    <a:blip r:embed="rId16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69">
        <w:r>
          <w:rPr>
            <w:rStyle w:val="style15"/>
          </w:rPr>
          <w:t>DayImpulseOverlay.mq4</w:t>
        </w:r>
      </w:hyperlink>
      <w:r>
        <w:rPr/>
        <w:t xml:space="preserve">   3 KB | 826 downloads </w:t>
      </w:r>
    </w:p>
    <w:p>
      <w:pPr>
        <w:pStyle w:val="style18"/>
        <w:spacing w:after="283" w:before="0"/>
        <w:contextualSpacing w:val="false"/>
        <w:rPr>
          <w:b/>
          <w:bCs/>
        </w:rPr>
      </w:pPr>
      <w:r>
        <w:rPr>
          <w:b/>
          <w:bCs/>
        </w:rPr>
        <w:t>RED ALERT TREND FOLLOWER INDICATORS</w:t>
      </w:r>
    </w:p>
    <w:p>
      <w:pPr>
        <w:pStyle w:val="style18"/>
        <w:spacing w:after="283" w:before="0"/>
        <w:contextualSpacing w:val="false"/>
        <w:rPr/>
      </w:pPr>
      <w:r>
        <w:rPr>
          <w:b w:val="false"/>
          <w:bCs w:val="false"/>
        </w:rPr>
        <w:t xml:space="preserve">POST 1,231 </w:t>
      </w:r>
      <w:r>
        <w:rPr>
          <w:b w:val="false"/>
          <w:bCs w:val="false"/>
        </w:rPr>
        <w:drawing>
          <wp:inline distB="0" distL="0" distR="0" distT="0">
            <wp:extent cx="152400" cy="152400"/>
            <wp:effectExtent b="0" l="0" r="0" t="0"/>
            <wp:docPr descr="" id="8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5" name="Picture"/>
                    <pic:cNvPicPr>
                      <a:picLocks noChangeArrowheads="1" noChangeAspect="1"/>
                    </pic:cNvPicPr>
                  </pic:nvPicPr>
                  <pic:blipFill>
                    <a:blip r:embed="rId17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71">
        <w:r>
          <w:rPr>
            <w:rStyle w:val="style15"/>
          </w:rPr>
          <w:t>RedAlertTrendFollower.mq4</w:t>
        </w:r>
      </w:hyperlink>
      <w:r>
        <w:rPr/>
        <w:t xml:space="preserve">   10 KB | 1,025 download </w:t>
      </w:r>
    </w:p>
    <w:p>
      <w:pPr>
        <w:pStyle w:val="style18"/>
        <w:spacing w:after="283" w:before="0"/>
        <w:contextualSpacing w:val="false"/>
        <w:rPr/>
      </w:pPr>
      <w:r>
        <w:rPr/>
        <w:t xml:space="preserve">POST 2,326 </w:t>
      </w:r>
      <w:r>
        <w:rPr/>
        <w:drawing>
          <wp:inline distB="0" distL="0" distR="0" distT="0">
            <wp:extent cx="152400" cy="152400"/>
            <wp:effectExtent b="0" l="0" r="0" t="0"/>
            <wp:docPr descr="" id="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6" name="Picture"/>
                    <pic:cNvPicPr>
                      <a:picLocks noChangeArrowheads="1" noChangeAspect="1"/>
                    </pic:cNvPicPr>
                  </pic:nvPicPr>
                  <pic:blipFill>
                    <a:blip r:embed="rId17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73">
        <w:r>
          <w:rPr>
            <w:rStyle w:val="style15"/>
          </w:rPr>
          <w:t>RedAlertTrendFollower.ex4</w:t>
        </w:r>
      </w:hyperlink>
      <w:r>
        <w:rPr/>
        <w:t xml:space="preserve">   2 KB | 796 downloads </w:t>
      </w:r>
    </w:p>
    <w:p>
      <w:pPr>
        <w:pStyle w:val="style18"/>
        <w:spacing w:after="283" w:before="0"/>
        <w:contextualSpacing w:val="false"/>
        <w:rPr>
          <w:b/>
          <w:bCs/>
        </w:rPr>
      </w:pPr>
      <w:r>
        <w:rPr>
          <w:b/>
          <w:bCs/>
        </w:rPr>
        <w:t>SIGNAL WATCHER</w:t>
      </w:r>
    </w:p>
    <w:p>
      <w:pPr>
        <w:pStyle w:val="style18"/>
        <w:spacing w:after="283" w:before="0"/>
        <w:contextualSpacing w:val="false"/>
        <w:rPr/>
      </w:pPr>
      <w:r>
        <w:rPr>
          <w:b w:val="false"/>
          <w:bCs w:val="false"/>
        </w:rPr>
        <w:t xml:space="preserve">POST 1,243 </w:t>
      </w:r>
      <w:r>
        <w:rPr>
          <w:b w:val="false"/>
          <w:bCs w:val="false"/>
        </w:rPr>
        <w:drawing>
          <wp:inline distB="0" distL="0" distR="0" distT="0">
            <wp:extent cx="152400" cy="152400"/>
            <wp:effectExtent b="0" l="0" r="0" t="0"/>
            <wp:docPr descr="" id="8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7" name="Picture"/>
                    <pic:cNvPicPr>
                      <a:picLocks noChangeArrowheads="1" noChangeAspect="1"/>
                    </pic:cNvPicPr>
                  </pic:nvPicPr>
                  <pic:blipFill>
                    <a:blip r:embed="rId17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75">
        <w:r>
          <w:rPr>
            <w:rStyle w:val="style15"/>
          </w:rPr>
          <w:t>SignalWatcher.zip</w:t>
        </w:r>
      </w:hyperlink>
      <w:r>
        <w:rPr/>
        <w:t xml:space="preserve">   5 KB | 646 downloads </w:t>
      </w:r>
    </w:p>
    <w:p>
      <w:pPr>
        <w:pStyle w:val="style18"/>
        <w:spacing w:after="283" w:before="0"/>
        <w:contextualSpacing w:val="false"/>
        <w:rPr>
          <w:b/>
          <w:bCs/>
        </w:rPr>
      </w:pPr>
      <w:r>
        <w:rPr>
          <w:b/>
          <w:bCs/>
        </w:rPr>
        <w:t>RAINBOW EA AND LAQUEREE</w:t>
      </w:r>
    </w:p>
    <w:p>
      <w:pPr>
        <w:pStyle w:val="style18"/>
        <w:spacing w:after="283" w:before="0"/>
        <w:contextualSpacing w:val="false"/>
        <w:rPr/>
      </w:pPr>
      <w:r>
        <w:rPr/>
        <w:t xml:space="preserve">POST 1,283 </w:t>
      </w:r>
      <w:r>
        <w:rPr/>
        <w:drawing>
          <wp:inline distB="0" distL="0" distR="0" distT="0">
            <wp:extent cx="152400" cy="152400"/>
            <wp:effectExtent b="0" l="0" r="0" t="0"/>
            <wp:docPr descr="" id="8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8" name="Picture"/>
                    <pic:cNvPicPr>
                      <a:picLocks noChangeArrowheads="1" noChangeAspect="1"/>
                    </pic:cNvPicPr>
                  </pic:nvPicPr>
                  <pic:blipFill>
                    <a:blip r:embed="rId17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77">
        <w:r>
          <w:rPr>
            <w:rStyle w:val="style15"/>
          </w:rPr>
          <w:t>rainbowEA.mq4</w:t>
        </w:r>
      </w:hyperlink>
      <w:r>
        <w:rPr/>
        <w:t xml:space="preserve">   11 KB | 934 downloads </w:t>
      </w:r>
    </w:p>
    <w:p>
      <w:pPr>
        <w:pStyle w:val="style18"/>
        <w:spacing w:after="283" w:before="0"/>
        <w:contextualSpacing w:val="false"/>
        <w:rPr/>
      </w:pPr>
      <w:r>
        <w:rPr/>
        <w:t xml:space="preserve">POST 1,283 </w:t>
      </w:r>
      <w:r>
        <w:rPr/>
        <w:drawing>
          <wp:inline distB="0" distL="0" distR="0" distT="0">
            <wp:extent cx="152400" cy="152400"/>
            <wp:effectExtent b="0" l="0" r="0" t="0"/>
            <wp:docPr descr="" id="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89" name="Picture"/>
                    <pic:cNvPicPr>
                      <a:picLocks noChangeArrowheads="1" noChangeAspect="1"/>
                    </pic:cNvPicPr>
                  </pic:nvPicPr>
                  <pic:blipFill>
                    <a:blip r:embed="rId17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79">
        <w:r>
          <w:rPr>
            <w:rStyle w:val="style15"/>
          </w:rPr>
          <w:t>lagueree.mq4</w:t>
        </w:r>
      </w:hyperlink>
      <w:r>
        <w:rPr/>
        <w:t xml:space="preserve">   7 KB | 656 downloads </w:t>
      </w:r>
    </w:p>
    <w:p>
      <w:pPr>
        <w:pStyle w:val="style18"/>
        <w:spacing w:after="283" w:before="0"/>
        <w:contextualSpacing w:val="false"/>
        <w:rPr/>
      </w:pPr>
      <w:r>
        <w:rPr/>
        <w:t xml:space="preserve">POST 1,344 </w:t>
      </w:r>
      <w:r>
        <w:rPr/>
        <w:drawing>
          <wp:inline distB="0" distL="0" distR="0" distT="0">
            <wp:extent cx="152400" cy="152400"/>
            <wp:effectExtent b="0" l="0" r="0" t="0"/>
            <wp:docPr descr="" id="9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0" name="Picture"/>
                    <pic:cNvPicPr>
                      <a:picLocks noChangeArrowheads="1" noChangeAspect="1"/>
                    </pic:cNvPicPr>
                  </pic:nvPicPr>
                  <pic:blipFill>
                    <a:blip r:embed="rId18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81">
        <w:r>
          <w:rPr>
            <w:rStyle w:val="style15"/>
          </w:rPr>
          <w:t>Laguerre.mq4</w:t>
        </w:r>
      </w:hyperlink>
      <w:r>
        <w:rPr/>
        <w:t xml:space="preserve">   3 KB | 299 downloads </w:t>
      </w:r>
    </w:p>
    <w:p>
      <w:pPr>
        <w:pStyle w:val="style18"/>
        <w:spacing w:after="283" w:before="0"/>
        <w:contextualSpacing w:val="false"/>
        <w:rPr/>
      </w:pPr>
      <w:r>
        <w:rPr/>
        <w:t xml:space="preserve">POST 1,542 </w:t>
      </w:r>
      <w:r>
        <w:rPr/>
        <w:drawing>
          <wp:inline distB="0" distL="0" distR="0" distT="0">
            <wp:extent cx="152400" cy="152400"/>
            <wp:effectExtent b="0" l="0" r="0" t="0"/>
            <wp:docPr descr="" id="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1" name="Picture"/>
                    <pic:cNvPicPr>
                      <a:picLocks noChangeArrowheads="1" noChangeAspect="1"/>
                    </pic:cNvPicPr>
                  </pic:nvPicPr>
                  <pic:blipFill>
                    <a:blip r:embed="rId18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83">
        <w:r>
          <w:rPr>
            <w:rStyle w:val="style15"/>
          </w:rPr>
          <w:t>Laguerre.mq4</w:t>
        </w:r>
      </w:hyperlink>
      <w:r>
        <w:rPr/>
        <w:t xml:space="preserve">   3 KB | 361 downloads </w:t>
      </w:r>
    </w:p>
    <w:p>
      <w:pPr>
        <w:pStyle w:val="style18"/>
        <w:spacing w:after="283" w:before="0"/>
        <w:contextualSpacing w:val="false"/>
        <w:rPr/>
      </w:pPr>
      <w:r>
        <w:rPr/>
        <w:t xml:space="preserve">POST 1,836 </w:t>
      </w:r>
      <w:r>
        <w:rPr/>
        <w:drawing>
          <wp:inline distB="0" distL="0" distR="0" distT="0">
            <wp:extent cx="152400" cy="152400"/>
            <wp:effectExtent b="0" l="0" r="0" t="0"/>
            <wp:docPr descr="" id="9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2" name="Picture"/>
                    <pic:cNvPicPr>
                      <a:picLocks noChangeArrowheads="1" noChangeAspect="1"/>
                    </pic:cNvPicPr>
                  </pic:nvPicPr>
                  <pic:blipFill>
                    <a:blip r:embed="rId18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85">
        <w:r>
          <w:rPr>
            <w:rStyle w:val="style15"/>
          </w:rPr>
          <w:t>Laguerre Alert.ex4</w:t>
        </w:r>
      </w:hyperlink>
      <w:r>
        <w:rPr/>
        <w:t xml:space="preserve">   5 KB | 720 downloads </w:t>
      </w:r>
    </w:p>
    <w:p>
      <w:pPr>
        <w:pStyle w:val="style18"/>
        <w:spacing w:after="283" w:before="0"/>
        <w:contextualSpacing w:val="false"/>
        <w:rPr>
          <w:b/>
          <w:bCs/>
        </w:rPr>
      </w:pPr>
      <w:r>
        <w:rPr>
          <w:b/>
          <w:bCs/>
        </w:rPr>
        <w:t>ONE HOUR CHART INDICATORS AND MISCELLANEOUS</w:t>
      </w:r>
    </w:p>
    <w:p>
      <w:pPr>
        <w:pStyle w:val="style18"/>
        <w:spacing w:after="283" w:before="0"/>
        <w:contextualSpacing w:val="false"/>
        <w:rPr/>
      </w:pPr>
      <w:r>
        <w:rPr/>
        <w:t xml:space="preserve">POST 1,340 </w:t>
      </w:r>
      <w:r>
        <w:rPr/>
        <w:drawing>
          <wp:inline distB="0" distL="0" distR="0" distT="0">
            <wp:extent cx="152400" cy="152400"/>
            <wp:effectExtent b="0" l="0" r="0" t="0"/>
            <wp:docPr descr="" id="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3" name="Picture"/>
                    <pic:cNvPicPr>
                      <a:picLocks noChangeArrowheads="1" noChangeAspect="1"/>
                    </pic:cNvPicPr>
                  </pic:nvPicPr>
                  <pic:blipFill>
                    <a:blip r:embed="rId18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87">
        <w:r>
          <w:rPr>
            <w:rStyle w:val="style15"/>
          </w:rPr>
          <w:t>information.mq4</w:t>
        </w:r>
      </w:hyperlink>
      <w:r>
        <w:rPr/>
        <w:t xml:space="preserve">   40 KB | 704 downloads </w:t>
      </w:r>
    </w:p>
    <w:p>
      <w:pPr>
        <w:pStyle w:val="style18"/>
        <w:spacing w:after="283" w:before="0"/>
        <w:contextualSpacing w:val="false"/>
        <w:rPr/>
      </w:pPr>
      <w:r>
        <w:rPr/>
        <w:t xml:space="preserve">POST 1,340 </w:t>
      </w:r>
      <w:r>
        <w:rPr/>
        <w:drawing>
          <wp:inline distB="0" distL="0" distR="0" distT="0">
            <wp:extent cx="152400" cy="152400"/>
            <wp:effectExtent b="0" l="0" r="0" t="0"/>
            <wp:docPr descr="" id="9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4" name="Picture"/>
                    <pic:cNvPicPr>
                      <a:picLocks noChangeArrowheads="1" noChangeAspect="1"/>
                    </pic:cNvPicPr>
                  </pic:nvPicPr>
                  <pic:blipFill>
                    <a:blip r:embed="rId18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89">
        <w:r>
          <w:rPr>
            <w:rStyle w:val="style15"/>
          </w:rPr>
          <w:t>News Alert Lag.mq4</w:t>
        </w:r>
      </w:hyperlink>
      <w:r>
        <w:rPr/>
        <w:t xml:space="preserve">   2 KB | 679 downloads </w:t>
      </w:r>
    </w:p>
    <w:p>
      <w:pPr>
        <w:pStyle w:val="style18"/>
        <w:spacing w:after="283" w:before="0"/>
        <w:contextualSpacing w:val="false"/>
        <w:rPr/>
      </w:pPr>
      <w:r>
        <w:rPr/>
        <w:t xml:space="preserve">POST 1,366 </w:t>
      </w:r>
      <w:r>
        <w:rPr/>
        <w:drawing>
          <wp:inline distB="0" distL="0" distR="0" distT="0">
            <wp:extent cx="152400" cy="152400"/>
            <wp:effectExtent b="0" l="0" r="0" t="0"/>
            <wp:docPr descr="" id="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5" name="Picture"/>
                    <pic:cNvPicPr>
                      <a:picLocks noChangeArrowheads="1" noChangeAspect="1"/>
                    </pic:cNvPicPr>
                  </pic:nvPicPr>
                  <pic:blipFill>
                    <a:blip r:embed="rId19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91">
        <w:r>
          <w:rPr>
            <w:rStyle w:val="style15"/>
          </w:rPr>
          <w:t>SignalBars v7 explained.pdf</w:t>
        </w:r>
      </w:hyperlink>
      <w:r>
        <w:rPr/>
        <w:t xml:space="preserve">   192 KB | 5,992 downloads </w:t>
      </w:r>
    </w:p>
    <w:p>
      <w:pPr>
        <w:pStyle w:val="style18"/>
        <w:spacing w:after="283" w:before="0"/>
        <w:contextualSpacing w:val="false"/>
        <w:rPr/>
      </w:pPr>
      <w:r>
        <w:rPr/>
        <w:t xml:space="preserve">POST 1,366 </w:t>
      </w:r>
      <w:r>
        <w:rPr/>
        <w:drawing>
          <wp:inline distB="0" distL="0" distR="0" distT="0">
            <wp:extent cx="152400" cy="152400"/>
            <wp:effectExtent b="0" l="0" r="0" t="0"/>
            <wp:docPr descr="" id="9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6" name="Picture"/>
                    <pic:cNvPicPr>
                      <a:picLocks noChangeArrowheads="1" noChangeAspect="1"/>
                    </pic:cNvPicPr>
                  </pic:nvPicPr>
                  <pic:blipFill>
                    <a:blip r:embed="rId19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93">
        <w:r>
          <w:rPr>
            <w:rStyle w:val="style15"/>
          </w:rPr>
          <w:t>#Signal_Bars_v7.zip</w:t>
        </w:r>
      </w:hyperlink>
      <w:r>
        <w:rPr/>
        <w:t xml:space="preserve">   74 KB | 850 downloads </w:t>
      </w:r>
    </w:p>
    <w:p>
      <w:pPr>
        <w:pStyle w:val="style18"/>
        <w:spacing w:after="283" w:before="0"/>
        <w:contextualSpacing w:val="false"/>
        <w:rPr/>
      </w:pPr>
      <w:r>
        <w:rPr/>
        <w:t xml:space="preserve">POST 1,486 </w:t>
      </w:r>
      <w:r>
        <w:rPr/>
        <w:drawing>
          <wp:inline distB="0" distL="0" distR="0" distT="0">
            <wp:extent cx="152400" cy="152400"/>
            <wp:effectExtent b="0" l="0" r="0" t="0"/>
            <wp:docPr descr="" id="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7" name="Picture"/>
                    <pic:cNvPicPr>
                      <a:picLocks noChangeArrowheads="1" noChangeAspect="1"/>
                    </pic:cNvPicPr>
                  </pic:nvPicPr>
                  <pic:blipFill>
                    <a:blip r:embed="rId19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95">
        <w:r>
          <w:rPr>
            <w:rStyle w:val="style15"/>
          </w:rPr>
          <w:t>#Signal_Bars_v71.ex4</w:t>
        </w:r>
      </w:hyperlink>
      <w:r>
        <w:rPr/>
        <w:t xml:space="preserve">   46 KB | 465 downloads </w:t>
      </w:r>
    </w:p>
    <w:p>
      <w:pPr>
        <w:pStyle w:val="style18"/>
        <w:spacing w:after="283" w:before="0"/>
        <w:contextualSpacing w:val="false"/>
        <w:rPr/>
      </w:pPr>
      <w:r>
        <w:rPr/>
        <w:t xml:space="preserve">POST 1,581 </w:t>
      </w:r>
      <w:r>
        <w:rPr/>
        <w:drawing>
          <wp:inline distB="0" distL="0" distR="0" distT="0">
            <wp:extent cx="152400" cy="152400"/>
            <wp:effectExtent b="0" l="0" r="0" t="0"/>
            <wp:docPr descr="" id="9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8" name="Picture"/>
                    <pic:cNvPicPr>
                      <a:picLocks noChangeArrowheads="1" noChangeAspect="1"/>
                    </pic:cNvPicPr>
                  </pic:nvPicPr>
                  <pic:blipFill>
                    <a:blip r:embed="rId19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97">
        <w:r>
          <w:rPr>
            <w:rStyle w:val="style15"/>
          </w:rPr>
          <w:t>#Signal_Bars_v7 Comment.zip</w:t>
        </w:r>
      </w:hyperlink>
      <w:r>
        <w:rPr/>
        <w:t xml:space="preserve">   74 KB | 609 downloads </w:t>
      </w:r>
    </w:p>
    <w:p>
      <w:pPr>
        <w:pStyle w:val="style18"/>
        <w:spacing w:after="283" w:before="0"/>
        <w:contextualSpacing w:val="false"/>
        <w:rPr/>
      </w:pPr>
      <w:r>
        <w:rPr/>
        <w:t xml:space="preserve">POST 1,883 </w:t>
      </w:r>
      <w:r>
        <w:rPr/>
        <w:drawing>
          <wp:inline distB="0" distL="0" distR="0" distT="0">
            <wp:extent cx="152400" cy="152400"/>
            <wp:effectExtent b="0" l="0" r="0" t="0"/>
            <wp:docPr descr="" id="9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99" name="Picture"/>
                    <pic:cNvPicPr>
                      <a:picLocks noChangeArrowheads="1" noChangeAspect="1"/>
                    </pic:cNvPicPr>
                  </pic:nvPicPr>
                  <pic:blipFill>
                    <a:blip r:embed="rId19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199">
        <w:r>
          <w:rPr>
            <w:rStyle w:val="style15"/>
          </w:rPr>
          <w:t>FFCal.mq4</w:t>
        </w:r>
      </w:hyperlink>
      <w:r>
        <w:rPr/>
        <w:t xml:space="preserve">   46 KB | 672 downloads </w:t>
      </w:r>
    </w:p>
    <w:p>
      <w:pPr>
        <w:pStyle w:val="style18"/>
        <w:spacing w:after="283" w:before="0"/>
        <w:contextualSpacing w:val="false"/>
        <w:rPr/>
      </w:pPr>
      <w:r>
        <w:rPr/>
        <w:t xml:space="preserve">POST 2,244 </w:t>
      </w:r>
      <w:r>
        <w:rPr/>
        <w:drawing>
          <wp:inline distB="0" distL="0" distR="0" distT="0">
            <wp:extent cx="152400" cy="152400"/>
            <wp:effectExtent b="0" l="0" r="0" t="0"/>
            <wp:docPr descr="" id="10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0" name="Picture"/>
                    <pic:cNvPicPr>
                      <a:picLocks noChangeArrowheads="1" noChangeAspect="1"/>
                    </pic:cNvPicPr>
                  </pic:nvPicPr>
                  <pic:blipFill>
                    <a:blip r:embed="rId20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01">
        <w:r>
          <w:rPr>
            <w:rStyle w:val="style15"/>
          </w:rPr>
          <w:t>Trend_Determination.pdf</w:t>
        </w:r>
      </w:hyperlink>
      <w:r>
        <w:rPr/>
        <w:t xml:space="preserve">   560 KB | 1,695 download </w:t>
      </w:r>
    </w:p>
    <w:p>
      <w:pPr>
        <w:pStyle w:val="style18"/>
        <w:spacing w:after="283" w:before="0"/>
        <w:contextualSpacing w:val="false"/>
        <w:rPr/>
      </w:pPr>
      <w:r>
        <w:rPr/>
        <w:t xml:space="preserve">POST 2,573 </w:t>
      </w:r>
      <w:r>
        <w:rPr/>
        <w:drawing>
          <wp:inline distB="0" distL="0" distR="0" distT="0">
            <wp:extent cx="152400" cy="152400"/>
            <wp:effectExtent b="0" l="0" r="0" t="0"/>
            <wp:docPr descr="" id="10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1" name="Picture"/>
                    <pic:cNvPicPr>
                      <a:picLocks noChangeArrowheads="1" noChangeAspect="1"/>
                    </pic:cNvPicPr>
                  </pic:nvPicPr>
                  <pic:blipFill>
                    <a:blip r:embed="rId20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03">
        <w:r>
          <w:rPr>
            <w:rStyle w:val="style15"/>
          </w:rPr>
          <w:t>GMMA.ex4</w:t>
        </w:r>
      </w:hyperlink>
      <w:r>
        <w:rPr/>
        <w:t xml:space="preserve">   5 KB | 525 downloads </w:t>
      </w:r>
    </w:p>
    <w:p>
      <w:pPr>
        <w:pStyle w:val="style18"/>
        <w:spacing w:after="283" w:before="0"/>
        <w:contextualSpacing w:val="false"/>
        <w:rPr/>
      </w:pPr>
      <w:r>
        <w:rPr/>
        <w:t xml:space="preserve">POST 2,781 </w:t>
      </w:r>
      <w:r>
        <w:rPr/>
        <w:drawing>
          <wp:inline distB="0" distL="0" distR="0" distT="0">
            <wp:extent cx="152400" cy="152400"/>
            <wp:effectExtent b="0" l="0" r="0" t="0"/>
            <wp:docPr descr="" id="1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2" name="Picture"/>
                    <pic:cNvPicPr>
                      <a:picLocks noChangeArrowheads="1" noChangeAspect="1"/>
                    </pic:cNvPicPr>
                  </pic:nvPicPr>
                  <pic:blipFill>
                    <a:blip r:embed="rId20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05">
        <w:r>
          <w:rPr>
            <w:rStyle w:val="style15"/>
          </w:rPr>
          <w:t>Trade Simulator.zip</w:t>
        </w:r>
      </w:hyperlink>
      <w:r>
        <w:rPr/>
        <w:t xml:space="preserve">   491 KB | 714 downloads </w:t>
      </w:r>
    </w:p>
    <w:p>
      <w:pPr>
        <w:pStyle w:val="style18"/>
        <w:spacing w:after="283" w:before="0"/>
        <w:contextualSpacing w:val="false"/>
        <w:rPr/>
      </w:pPr>
      <w:r>
        <w:rPr/>
        <w:t xml:space="preserve">POST 2,807 </w:t>
      </w:r>
      <w:r>
        <w:rPr/>
        <w:drawing>
          <wp:inline distB="0" distL="0" distR="0" distT="0">
            <wp:extent cx="152400" cy="152400"/>
            <wp:effectExtent b="0" l="0" r="0" t="0"/>
            <wp:docPr descr="" id="10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3" name="Picture"/>
                    <pic:cNvPicPr>
                      <a:picLocks noChangeArrowheads="1" noChangeAspect="1"/>
                    </pic:cNvPicPr>
                  </pic:nvPicPr>
                  <pic:blipFill>
                    <a:blip r:embed="rId20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07">
        <w:r>
          <w:rPr>
            <w:rStyle w:val="style15"/>
          </w:rPr>
          <w:t>corelation.mq4</w:t>
        </w:r>
      </w:hyperlink>
      <w:r>
        <w:rPr/>
        <w:t xml:space="preserve">   3 KB | 443 downloads </w:t>
      </w:r>
    </w:p>
    <w:p>
      <w:pPr>
        <w:pStyle w:val="style18"/>
        <w:spacing w:after="283" w:before="0"/>
        <w:contextualSpacing w:val="false"/>
        <w:rPr/>
      </w:pPr>
      <w:r>
        <w:rPr/>
        <w:t xml:space="preserve">POST 2,807 </w:t>
      </w:r>
      <w:r>
        <w:rPr/>
        <w:drawing>
          <wp:inline distB="0" distL="0" distR="0" distT="0">
            <wp:extent cx="152400" cy="152400"/>
            <wp:effectExtent b="0" l="0" r="0" t="0"/>
            <wp:docPr descr="" id="10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4" name="Picture"/>
                    <pic:cNvPicPr>
                      <a:picLocks noChangeArrowheads="1" noChangeAspect="1"/>
                    </pic:cNvPicPr>
                  </pic:nvPicPr>
                  <pic:blipFill>
                    <a:blip r:embed="rId20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09">
        <w:r>
          <w:rPr>
            <w:rStyle w:val="style15"/>
          </w:rPr>
          <w:t>corelation.ex4</w:t>
        </w:r>
      </w:hyperlink>
      <w:r>
        <w:rPr/>
        <w:t xml:space="preserve">   3 KB | 253 downloads </w:t>
      </w:r>
    </w:p>
    <w:p>
      <w:pPr>
        <w:pStyle w:val="style18"/>
        <w:spacing w:after="283" w:before="0"/>
        <w:contextualSpacing w:val="false"/>
        <w:rPr/>
      </w:pPr>
      <w:r>
        <w:rPr/>
        <w:t xml:space="preserve">POST 2,932 </w:t>
      </w:r>
      <w:r>
        <w:rPr/>
        <w:drawing>
          <wp:inline distB="0" distL="0" distR="0" distT="0">
            <wp:extent cx="152400" cy="152400"/>
            <wp:effectExtent b="0" l="0" r="0" t="0"/>
            <wp:docPr descr="" id="10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5" name="Picture"/>
                    <pic:cNvPicPr>
                      <a:picLocks noChangeArrowheads="1" noChangeAspect="1"/>
                    </pic:cNvPicPr>
                  </pic:nvPicPr>
                  <pic:blipFill>
                    <a:blip r:embed="rId21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11">
        <w:r>
          <w:rPr>
            <w:rStyle w:val="style15"/>
          </w:rPr>
          <w:t>alaa.zip</w:t>
        </w:r>
      </w:hyperlink>
      <w:r>
        <w:rPr/>
        <w:t xml:space="preserve">   541 KB | 570 downloads </w:t>
      </w:r>
    </w:p>
    <w:p>
      <w:pPr>
        <w:pStyle w:val="style18"/>
        <w:spacing w:after="283" w:before="0"/>
        <w:contextualSpacing w:val="false"/>
        <w:rPr/>
      </w:pPr>
      <w:r>
        <w:rPr/>
        <w:t xml:space="preserve">POST 2,951 </w:t>
      </w:r>
      <w:r>
        <w:rPr/>
        <w:drawing>
          <wp:inline distB="0" distL="0" distR="0" distT="0">
            <wp:extent cx="152400" cy="152400"/>
            <wp:effectExtent b="0" l="0" r="0" t="0"/>
            <wp:docPr descr="" id="1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6" name="Picture"/>
                    <pic:cNvPicPr>
                      <a:picLocks noChangeArrowheads="1" noChangeAspect="1"/>
                    </pic:cNvPicPr>
                  </pic:nvPicPr>
                  <pic:blipFill>
                    <a:blip r:embed="rId21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13">
        <w:r>
          <w:rPr>
            <w:rStyle w:val="style15"/>
          </w:rPr>
          <w:t>FFCal.mq4</w:t>
        </w:r>
      </w:hyperlink>
      <w:r>
        <w:rPr/>
        <w:t xml:space="preserve">   47 KB | 416 downloads </w:t>
      </w:r>
    </w:p>
    <w:p>
      <w:pPr>
        <w:pStyle w:val="style18"/>
        <w:spacing w:after="283" w:before="0"/>
        <w:contextualSpacing w:val="false"/>
        <w:rPr/>
      </w:pPr>
      <w:r>
        <w:rPr/>
        <w:t xml:space="preserve">POST 3,151 </w:t>
      </w:r>
      <w:r>
        <w:rPr/>
        <w:drawing>
          <wp:inline distB="0" distL="0" distR="0" distT="0">
            <wp:extent cx="152400" cy="152400"/>
            <wp:effectExtent b="0" l="0" r="0" t="0"/>
            <wp:docPr descr="" id="1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7" name="Picture"/>
                    <pic:cNvPicPr>
                      <a:picLocks noChangeArrowheads="1" noChangeAspect="1"/>
                    </pic:cNvPicPr>
                  </pic:nvPicPr>
                  <pic:blipFill>
                    <a:blip r:embed="rId214"/>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15">
        <w:r>
          <w:rPr>
            <w:rStyle w:val="style15"/>
          </w:rPr>
          <w:t>alaa.zip</w:t>
        </w:r>
      </w:hyperlink>
      <w:r>
        <w:rPr/>
        <w:t xml:space="preserve">   541 KB | 981 downloads </w:t>
      </w:r>
    </w:p>
    <w:p>
      <w:pPr>
        <w:pStyle w:val="style18"/>
        <w:spacing w:after="283" w:before="0"/>
        <w:contextualSpacing w:val="false"/>
        <w:rPr/>
      </w:pPr>
      <w:r>
        <w:rPr/>
        <w:t xml:space="preserve">POST 3,157 </w:t>
      </w:r>
      <w:r>
        <w:rPr/>
        <w:drawing>
          <wp:inline distB="0" distL="0" distR="0" distT="0">
            <wp:extent cx="152400" cy="152400"/>
            <wp:effectExtent b="0" l="0" r="0" t="0"/>
            <wp:docPr descr="" id="1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8" name="Picture"/>
                    <pic:cNvPicPr>
                      <a:picLocks noChangeArrowheads="1" noChangeAspect="1"/>
                    </pic:cNvPicPr>
                  </pic:nvPicPr>
                  <pic:blipFill>
                    <a:blip r:embed="rId216"/>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17">
        <w:r>
          <w:rPr>
            <w:rStyle w:val="style15"/>
          </w:rPr>
          <w:t>DoublecciWoody.mq4</w:t>
        </w:r>
      </w:hyperlink>
      <w:r>
        <w:rPr/>
        <w:t xml:space="preserve">   6 KB | 354 downloads </w:t>
      </w:r>
    </w:p>
    <w:p>
      <w:pPr>
        <w:pStyle w:val="style18"/>
        <w:spacing w:after="283" w:before="0"/>
        <w:contextualSpacing w:val="false"/>
        <w:rPr/>
      </w:pPr>
      <w:r>
        <w:rPr/>
        <w:t xml:space="preserve">POST 3,179 </w:t>
      </w:r>
      <w:r>
        <w:rPr/>
        <w:drawing>
          <wp:inline distB="0" distL="0" distR="0" distT="0">
            <wp:extent cx="152400" cy="152400"/>
            <wp:effectExtent b="0" l="0" r="0" t="0"/>
            <wp:docPr descr="" id="10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09" name="Picture"/>
                    <pic:cNvPicPr>
                      <a:picLocks noChangeArrowheads="1" noChangeAspect="1"/>
                    </pic:cNvPicPr>
                  </pic:nvPicPr>
                  <pic:blipFill>
                    <a:blip r:embed="rId218"/>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19">
        <w:r>
          <w:rPr>
            <w:rStyle w:val="style15"/>
          </w:rPr>
          <w:t>MTF Wave Convergence - Point Draw.ex4</w:t>
        </w:r>
      </w:hyperlink>
      <w:r>
        <w:rPr/>
        <w:t xml:space="preserve">   31 KB | 801 downloads </w:t>
      </w:r>
    </w:p>
    <w:p>
      <w:pPr>
        <w:pStyle w:val="style18"/>
        <w:spacing w:after="283" w:before="0"/>
        <w:contextualSpacing w:val="false"/>
        <w:rPr/>
      </w:pPr>
      <w:r>
        <w:rPr/>
        <w:t xml:space="preserve">POST 3,182 </w:t>
      </w:r>
      <w:r>
        <w:rPr/>
        <w:drawing>
          <wp:inline distB="0" distL="0" distR="0" distT="0">
            <wp:extent cx="152400" cy="152400"/>
            <wp:effectExtent b="0" l="0" r="0" t="0"/>
            <wp:docPr descr="" id="1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10" name="Picture"/>
                    <pic:cNvPicPr>
                      <a:picLocks noChangeArrowheads="1" noChangeAspect="1"/>
                    </pic:cNvPicPr>
                  </pic:nvPicPr>
                  <pic:blipFill>
                    <a:blip r:embed="rId220"/>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21">
        <w:r>
          <w:rPr>
            <w:rStyle w:val="style15"/>
          </w:rPr>
          <w:t>MTF Wave Convergence Example.pdf</w:t>
        </w:r>
      </w:hyperlink>
      <w:r>
        <w:rPr/>
        <w:t xml:space="preserve">   68 KB | 1,041 download </w:t>
      </w:r>
    </w:p>
    <w:p>
      <w:pPr>
        <w:pStyle w:val="style0"/>
        <w:rPr/>
      </w:pPr>
      <w:r>
        <w:rPr/>
        <w:t xml:space="preserve">POST 3,412 </w:t>
      </w:r>
      <w:r>
        <w:rPr/>
        <w:drawing>
          <wp:inline distB="0" distL="0" distR="0" distT="0">
            <wp:extent cx="152400" cy="152400"/>
            <wp:effectExtent b="0" l="0" r="0" t="0"/>
            <wp:docPr descr="" id="1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 id="111" name="Picture"/>
                    <pic:cNvPicPr>
                      <a:picLocks noChangeArrowheads="1" noChangeAspect="1"/>
                    </pic:cNvPicPr>
                  </pic:nvPicPr>
                  <pic:blipFill>
                    <a:blip r:embed="rId222"/>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t xml:space="preserve"> </w:t>
      </w:r>
      <w:hyperlink r:id="rId223">
        <w:r>
          <w:rPr>
            <w:rStyle w:val="style15"/>
          </w:rPr>
          <w:t>Laguerre+daily_pivots.zip</w:t>
        </w:r>
      </w:hyperlink>
      <w:r>
        <w:rPr/>
        <w:t xml:space="preserve">   2 KB | 343 downloads </w:t>
      </w:r>
    </w:p>
    <w:sectPr>
      <w:type w:val="nextPage"/>
      <w:pgSz w:h="15840" w:w="12240"/>
      <w:pgMar w:bottom="1134" w:footer="0" w:gutter="0" w:header="0" w:left="1134" w:right="1134" w:top="1134"/>
      <w:pgNumType w:fmt="decimal"/>
      <w:formProt w:val="false"/>
      <w:textDirection w:val="lrTb"/>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OpenSymbol">
    <w:altName w:val="Arial Unicode MS"/>
    <w:charset w:val="02"/>
    <w:family w:val="auto"/>
    <w:pitch w:val="default"/>
  </w:font>
  <w:font w:name="Arial">
    <w:charset w:val="01"/>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style w:styleId="style0" w:type="paragraph">
    <w:name w:val="Normal"/>
    <w:next w:val="style0"/>
    <w:pPr>
      <w:widowControl w:val="false"/>
      <w:suppressAutoHyphens w:val="true"/>
      <w:overflowPunct w:val="false"/>
    </w:pPr>
    <w:rPr>
      <w:rFonts w:ascii="Times New Roman" w:cs="Lohit Hindi" w:eastAsia="DejaVu Sans" w:hAnsi="Times New Roman"/>
      <w:color w:val="00000A"/>
      <w:sz w:val="24"/>
      <w:szCs w:val="24"/>
      <w:lang w:bidi="hi-IN" w:eastAsia="zh-CN" w:val="en-US"/>
    </w:rPr>
  </w:style>
  <w:style w:styleId="style15" w:type="character">
    <w:name w:val="Internet Link"/>
    <w:next w:val="style15"/>
    <w:rPr>
      <w:color w:val="000080"/>
      <w:u w:val="single"/>
      <w:lang w:bidi="zxx-" w:eastAsia="zxx-" w:val="zxx-"/>
    </w:rPr>
  </w:style>
  <w:style w:styleId="style16" w:type="character">
    <w:name w:val="Bullets"/>
    <w:next w:val="style16"/>
    <w:rPr>
      <w:rFonts w:ascii="OpenSymbol" w:cs="OpenSymbol" w:eastAsia="OpenSymbol" w:hAnsi="OpenSymbol"/>
    </w:rPr>
  </w:style>
  <w:style w:styleId="style17" w:type="paragraph">
    <w:name w:val="Heading"/>
    <w:basedOn w:val="style0"/>
    <w:next w:val="style18"/>
    <w:pPr>
      <w:keepNext/>
      <w:spacing w:after="120" w:before="240"/>
      <w:contextualSpacing w:val="false"/>
    </w:pPr>
    <w:rPr>
      <w:rFonts w:ascii="Arial" w:cs="Lohit Hindi" w:eastAsia="DejaVu Sans" w:hAnsi="Arial"/>
      <w:sz w:val="28"/>
      <w:szCs w:val="28"/>
    </w:rPr>
  </w:style>
  <w:style w:styleId="style18" w:type="paragraph">
    <w:name w:val="Text Body"/>
    <w:basedOn w:val="style0"/>
    <w:next w:val="style18"/>
    <w:pPr>
      <w:spacing w:after="120" w:before="0"/>
      <w:contextualSpacing w:val="false"/>
    </w:pPr>
    <w:rPr/>
  </w:style>
  <w:style w:styleId="style19" w:type="paragraph">
    <w:name w:val="List"/>
    <w:basedOn w:val="style18"/>
    <w:next w:val="style19"/>
    <w:pPr/>
    <w:rPr>
      <w:rFonts w:cs="Lohit Hindi"/>
    </w:rPr>
  </w:style>
  <w:style w:styleId="style20" w:type="paragraph">
    <w:name w:val="Caption"/>
    <w:basedOn w:val="style0"/>
    <w:next w:val="style20"/>
    <w:pPr>
      <w:suppressLineNumbers/>
      <w:spacing w:after="120" w:before="120"/>
      <w:contextualSpacing w:val="false"/>
    </w:pPr>
    <w:rPr>
      <w:rFonts w:cs="Lohit Hindi"/>
      <w:i/>
      <w:iCs/>
      <w:sz w:val="24"/>
      <w:szCs w:val="24"/>
    </w:rPr>
  </w:style>
  <w:style w:styleId="style21" w:type="paragraph">
    <w:name w:val="Index"/>
    <w:basedOn w:val="style0"/>
    <w:next w:val="style21"/>
    <w:pPr>
      <w:suppressLineNumbers/>
    </w:pPr>
    <w:rPr>
      <w:rFonts w:cs="Lohit Hindi"/>
    </w:rPr>
  </w:style>
  <w:style w:styleId="style22" w:type="paragraph">
    <w:name w:val="Quotations"/>
    <w:basedOn w:val="style0"/>
    <w:next w:val="style22"/>
    <w:pPr>
      <w:spacing w:after="283" w:before="0"/>
      <w:ind w:hanging="0" w:left="567" w:right="567"/>
      <w:contextualSpacing w:val="false"/>
    </w:pPr>
    <w:rPr/>
  </w:style>
  <w:style w:styleId="style23" w:type="paragraph">
    <w:name w:val="Table Contents"/>
    <w:basedOn w:val="style0"/>
    <w:next w:val="style23"/>
    <w:pPr>
      <w:suppressLineNumbers/>
    </w:pPr>
    <w:rPr/>
  </w:style>
  <w:style w:styleId="style24" w:type="paragraph">
    <w:name w:val="Table Heading"/>
    <w:basedOn w:val="style23"/>
    <w:next w:val="style24"/>
    <w:pPr>
      <w:suppressLineNumbers/>
      <w:jc w:val="center"/>
    </w:pPr>
    <w:rPr>
      <w:b/>
      <w:bCs/>
    </w:rPr>
  </w:style>
  <w:style w:styleId="style25" w:type="paragraph">
    <w:name w:val="Horizontal Line"/>
    <w:basedOn w:val="style0"/>
    <w:next w:val="style25"/>
    <w:pPr>
      <w:suppressLineNumbers/>
      <w:pBdr>
        <w:top w:val="nil"/>
        <w:left w:val="nil"/>
        <w:bottom w:color="808080" w:space="0" w:sz="2" w:val="double"/>
        <w:insideH w:color="808080" w:space="0" w:sz="2" w:val="double"/>
        <w:right w:val="nil"/>
        <w:insideV w:val="nil"/>
      </w:pBdr>
      <w:spacing w:after="283" w:before="0"/>
      <w:contextualSpacing w:val="false"/>
    </w:pPr>
    <w:rPr>
      <w:sz w:val="12"/>
      <w:szCs w:val="12"/>
    </w:rPr>
  </w:style>
  <w:style w:styleId="style26" w:type="paragraph">
    <w:name w:val="Footer"/>
    <w:basedOn w:val="style0"/>
    <w:next w:val="style26"/>
    <w:pPr>
      <w:suppressLineNumbers/>
      <w:tabs>
        <w:tab w:leader="none" w:pos="4986" w:val="center"/>
        <w:tab w:leader="none" w:pos="9972" w:val="right"/>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forexfactory.com/attachment.php?attachmentid=40887&amp;d=1185619648" TargetMode="External"/><Relationship Id="rId4" Type="http://schemas.openxmlformats.org/officeDocument/2006/relationships/image" Target="media/image2.gif"/><Relationship Id="rId5" Type="http://schemas.openxmlformats.org/officeDocument/2006/relationships/hyperlink" Target="http://www.forexfactory.com/attachment.php?attachmentid=40899&amp;d=1185624040" TargetMode="External"/><Relationship Id="rId6" Type="http://schemas.openxmlformats.org/officeDocument/2006/relationships/image" Target="media/image3.gif"/><Relationship Id="rId7" Type="http://schemas.openxmlformats.org/officeDocument/2006/relationships/hyperlink" Target="http://www.forexfactory.com/attachment.php?attachmentid=41754&amp;d=1186047840" TargetMode="External"/><Relationship Id="rId8" Type="http://schemas.openxmlformats.org/officeDocument/2006/relationships/image" Target="media/image4.gif"/><Relationship Id="rId9" Type="http://schemas.openxmlformats.org/officeDocument/2006/relationships/hyperlink" Target="http://www.forexfactory.com/attachment.php?attachmentid=42031&amp;d=1186238962" TargetMode="External"/><Relationship Id="rId10" Type="http://schemas.openxmlformats.org/officeDocument/2006/relationships/image" Target="media/image5.jpeg"/><Relationship Id="rId11" Type="http://schemas.openxmlformats.org/officeDocument/2006/relationships/image" Target="media/image6.gif"/><Relationship Id="rId12" Type="http://schemas.openxmlformats.org/officeDocument/2006/relationships/hyperlink" Target="http://www.forexfactory.com/attachment.php?attachmentid=45229&amp;d=1187927927" TargetMode="External"/><Relationship Id="rId13" Type="http://schemas.openxmlformats.org/officeDocument/2006/relationships/image" Target="media/image7.gif"/><Relationship Id="rId14" Type="http://schemas.openxmlformats.org/officeDocument/2006/relationships/hyperlink" Target="http://www.forexfactory.com/attachment.php?attachmentid=163571&amp;d=1225363622" TargetMode="External"/><Relationship Id="rId15" Type="http://schemas.openxmlformats.org/officeDocument/2006/relationships/image" Target="media/image8.gif"/><Relationship Id="rId16" Type="http://schemas.openxmlformats.org/officeDocument/2006/relationships/hyperlink" Target="http://www.forexfactory.com/attachment.php?attachmentid=163706&amp;d=1225384717" TargetMode="External"/><Relationship Id="rId17" Type="http://schemas.openxmlformats.org/officeDocument/2006/relationships/image" Target="media/image9.gif"/><Relationship Id="rId18" Type="http://schemas.openxmlformats.org/officeDocument/2006/relationships/hyperlink" Target="http://www.forexfactory.com/attachment.php?attachmentid=163761&amp;d=1225396106" TargetMode="External"/><Relationship Id="rId19" Type="http://schemas.openxmlformats.org/officeDocument/2006/relationships/image" Target="media/image10.gif"/><Relationship Id="rId20" Type="http://schemas.openxmlformats.org/officeDocument/2006/relationships/hyperlink" Target="http://www.forexfactory.com/attachment.php?attachmentid=164203&amp;d=1225469849" TargetMode="External"/><Relationship Id="rId21" Type="http://schemas.openxmlformats.org/officeDocument/2006/relationships/image" Target="media/image11.gif"/><Relationship Id="rId22" Type="http://schemas.openxmlformats.org/officeDocument/2006/relationships/hyperlink" Target="http://www.forexfactory.com/attachment.php?attachmentid=592378&amp;d=1291475754" TargetMode="External"/><Relationship Id="rId23" Type="http://schemas.openxmlformats.org/officeDocument/2006/relationships/image" Target="media/image12.gif"/><Relationship Id="rId24" Type="http://schemas.openxmlformats.org/officeDocument/2006/relationships/hyperlink" Target="http://www.forexfactory.com/attachment.php?attachmentid=42882&amp;d=1186687491" TargetMode="External"/><Relationship Id="rId25" Type="http://schemas.openxmlformats.org/officeDocument/2006/relationships/image" Target="media/image13.jpeg"/><Relationship Id="rId26" Type="http://schemas.openxmlformats.org/officeDocument/2006/relationships/image" Target="media/image14.gif"/><Relationship Id="rId27" Type="http://schemas.openxmlformats.org/officeDocument/2006/relationships/hyperlink" Target="http://www.forexfactory.com/attachment.php?attachmentid=42948&amp;d=1186730118" TargetMode="External"/><Relationship Id="rId28" Type="http://schemas.openxmlformats.org/officeDocument/2006/relationships/image" Target="media/image15.gif"/><Relationship Id="rId29" Type="http://schemas.openxmlformats.org/officeDocument/2006/relationships/hyperlink" Target="http://www.forexfactory.com/attachment.php?attachmentid=43775&amp;d=1187208148" TargetMode="External"/><Relationship Id="rId30" Type="http://schemas.openxmlformats.org/officeDocument/2006/relationships/image" Target="media/image16.gif"/><Relationship Id="rId31" Type="http://schemas.openxmlformats.org/officeDocument/2006/relationships/hyperlink" Target="http://www.forexfactory.com/attachment.php?attachmentid=43777&amp;d=1187208160" TargetMode="External"/><Relationship Id="rId32" Type="http://schemas.openxmlformats.org/officeDocument/2006/relationships/image" Target="media/image17.gif"/><Relationship Id="rId33" Type="http://schemas.openxmlformats.org/officeDocument/2006/relationships/hyperlink" Target="http://www.forexfactory.com/attachment.php?attachmentid=44010&amp;d=1187288100" TargetMode="External"/><Relationship Id="rId34" Type="http://schemas.openxmlformats.org/officeDocument/2006/relationships/image" Target="media/image18.gif"/><Relationship Id="rId35" Type="http://schemas.openxmlformats.org/officeDocument/2006/relationships/hyperlink" Target="http://www.forexfactory.com/attachment.php?attachmentid=45127&amp;d=1187888337" TargetMode="External"/><Relationship Id="rId36" Type="http://schemas.openxmlformats.org/officeDocument/2006/relationships/image" Target="media/image19.gif"/><Relationship Id="rId37" Type="http://schemas.openxmlformats.org/officeDocument/2006/relationships/hyperlink" Target="http://www.forexfactory.com/attachment.php?attachmentid=45128&amp;d=1187888358" TargetMode="External"/><Relationship Id="rId38" Type="http://schemas.openxmlformats.org/officeDocument/2006/relationships/image" Target="media/image20.gif"/><Relationship Id="rId39" Type="http://schemas.openxmlformats.org/officeDocument/2006/relationships/hyperlink" Target="http://www.forexfactory.com/attachment.php?attachmentid=48201&amp;d=1189274279" TargetMode="External"/><Relationship Id="rId40" Type="http://schemas.openxmlformats.org/officeDocument/2006/relationships/image" Target="media/image21.gif"/><Relationship Id="rId41" Type="http://schemas.openxmlformats.org/officeDocument/2006/relationships/hyperlink" Target="http://www.forexfactory.com/attachment.php?attachmentid=50870&amp;d=1190606180" TargetMode="External"/><Relationship Id="rId42" Type="http://schemas.openxmlformats.org/officeDocument/2006/relationships/image" Target="media/image22.gif"/><Relationship Id="rId43" Type="http://schemas.openxmlformats.org/officeDocument/2006/relationships/hyperlink" Target="http://www.forexfactory.com/attachment.php?attachmentid=51081&amp;d=1190688915" TargetMode="External"/><Relationship Id="rId44" Type="http://schemas.openxmlformats.org/officeDocument/2006/relationships/image" Target="media/image23.gif"/><Relationship Id="rId45" Type="http://schemas.openxmlformats.org/officeDocument/2006/relationships/hyperlink" Target="http://www.forexfactory.com/attachment.php?attachmentid=51617&amp;d=1190848809" TargetMode="External"/><Relationship Id="rId46" Type="http://schemas.openxmlformats.org/officeDocument/2006/relationships/image" Target="media/image24.gif"/><Relationship Id="rId47" Type="http://schemas.openxmlformats.org/officeDocument/2006/relationships/hyperlink" Target="http://www.forexfactory.com/attachment.php?attachmentid=51622&amp;d=1190849701" TargetMode="External"/><Relationship Id="rId48" Type="http://schemas.openxmlformats.org/officeDocument/2006/relationships/image" Target="media/image25.gif"/><Relationship Id="rId49" Type="http://schemas.openxmlformats.org/officeDocument/2006/relationships/hyperlink" Target="http://www.forexfactory.com/attachment.php?attachmentid=51770&amp;d=1190889474" TargetMode="External"/><Relationship Id="rId50" Type="http://schemas.openxmlformats.org/officeDocument/2006/relationships/image" Target="media/image26.gif"/><Relationship Id="rId51" Type="http://schemas.openxmlformats.org/officeDocument/2006/relationships/hyperlink" Target="http://www.forexfactory.com/attachment.php?attachmentid=77497&amp;d=1199871797" TargetMode="External"/><Relationship Id="rId52" Type="http://schemas.openxmlformats.org/officeDocument/2006/relationships/image" Target="media/image27.gif"/><Relationship Id="rId53" Type="http://schemas.openxmlformats.org/officeDocument/2006/relationships/hyperlink" Target="http://www.forexfactory.com/attachment.php?attachmentid=94234&amp;d=1205251933" TargetMode="External"/><Relationship Id="rId54" Type="http://schemas.openxmlformats.org/officeDocument/2006/relationships/image" Target="media/image28.gif"/><Relationship Id="rId55" Type="http://schemas.openxmlformats.org/officeDocument/2006/relationships/hyperlink" Target="http://www.forexfactory.com/attachment.php?attachmentid=94235&amp;d=1205251933" TargetMode="External"/><Relationship Id="rId56" Type="http://schemas.openxmlformats.org/officeDocument/2006/relationships/image" Target="media/image29.gif"/><Relationship Id="rId57" Type="http://schemas.openxmlformats.org/officeDocument/2006/relationships/hyperlink" Target="http://www.forexfactory.com/attachment.php?attachmentid=96472&amp;d=1205948015" TargetMode="External"/><Relationship Id="rId58" Type="http://schemas.openxmlformats.org/officeDocument/2006/relationships/image" Target="media/image30.gif"/><Relationship Id="rId59" Type="http://schemas.openxmlformats.org/officeDocument/2006/relationships/hyperlink" Target="http://www.forexfactory.com/attachment.php?attachmentid=96767&amp;d=1206024716" TargetMode="External"/><Relationship Id="rId60" Type="http://schemas.openxmlformats.org/officeDocument/2006/relationships/image" Target="media/image31.gif"/><Relationship Id="rId61" Type="http://schemas.openxmlformats.org/officeDocument/2006/relationships/hyperlink" Target="http://www.forexfactory.com/attachment.php?attachmentid=96768&amp;d=1206024720" TargetMode="External"/><Relationship Id="rId62" Type="http://schemas.openxmlformats.org/officeDocument/2006/relationships/image" Target="media/image32.gif"/><Relationship Id="rId63" Type="http://schemas.openxmlformats.org/officeDocument/2006/relationships/hyperlink" Target="http://www.forexfactory.com/attachment.php?attachmentid=96776&amp;d=1206027057" TargetMode="External"/><Relationship Id="rId64" Type="http://schemas.openxmlformats.org/officeDocument/2006/relationships/image" Target="media/image33.gif"/><Relationship Id="rId65" Type="http://schemas.openxmlformats.org/officeDocument/2006/relationships/hyperlink" Target="http://www.forexfactory.com/attachment.php?attachmentid=96834&amp;d=1206041825" TargetMode="External"/><Relationship Id="rId66" Type="http://schemas.openxmlformats.org/officeDocument/2006/relationships/image" Target="media/image34.gif"/><Relationship Id="rId67" Type="http://schemas.openxmlformats.org/officeDocument/2006/relationships/hyperlink" Target="http://www.forexfactory.com/attachment.php?attachmentid=96835&amp;d=1206041825" TargetMode="External"/><Relationship Id="rId68" Type="http://schemas.openxmlformats.org/officeDocument/2006/relationships/image" Target="media/image35.gif"/><Relationship Id="rId69" Type="http://schemas.openxmlformats.org/officeDocument/2006/relationships/hyperlink" Target="http://www.forexfactory.com/attachment.php?attachmentid=97003&amp;d=1206106638" TargetMode="External"/><Relationship Id="rId70" Type="http://schemas.openxmlformats.org/officeDocument/2006/relationships/image" Target="media/image36.gif"/><Relationship Id="rId71" Type="http://schemas.openxmlformats.org/officeDocument/2006/relationships/hyperlink" Target="http://www.forexfactory.com/attachment.php?attachmentid=97004&amp;d=1206106638" TargetMode="External"/><Relationship Id="rId72" Type="http://schemas.openxmlformats.org/officeDocument/2006/relationships/image" Target="media/image37.gif"/><Relationship Id="rId73" Type="http://schemas.openxmlformats.org/officeDocument/2006/relationships/hyperlink" Target="http://www.forexfactory.com/attachment.php?attachmentid=97097&amp;d=1206190314" TargetMode="External"/><Relationship Id="rId74" Type="http://schemas.openxmlformats.org/officeDocument/2006/relationships/image" Target="media/image38.gif"/><Relationship Id="rId75" Type="http://schemas.openxmlformats.org/officeDocument/2006/relationships/hyperlink" Target="http://www.forexfactory.com/attachment.php?attachmentid=97102&amp;d=1206195367" TargetMode="External"/><Relationship Id="rId76" Type="http://schemas.openxmlformats.org/officeDocument/2006/relationships/image" Target="media/image39.gif"/><Relationship Id="rId77" Type="http://schemas.openxmlformats.org/officeDocument/2006/relationships/hyperlink" Target="http://www.forexfactory.com/attachment.php?attachmentid=97122&amp;d=1206199579" TargetMode="External"/><Relationship Id="rId78" Type="http://schemas.openxmlformats.org/officeDocument/2006/relationships/image" Target="media/image40.gif"/><Relationship Id="rId79" Type="http://schemas.openxmlformats.org/officeDocument/2006/relationships/hyperlink" Target="http://www.forexfactory.com/attachment.php?attachmentid=97140&amp;d=1206214109" TargetMode="External"/><Relationship Id="rId80" Type="http://schemas.openxmlformats.org/officeDocument/2006/relationships/image" Target="media/image41.gif"/><Relationship Id="rId81" Type="http://schemas.openxmlformats.org/officeDocument/2006/relationships/hyperlink" Target="http://www.forexfactory.com/attachment.php?attachmentid=97149&amp;d=1206223824" TargetMode="External"/><Relationship Id="rId82" Type="http://schemas.openxmlformats.org/officeDocument/2006/relationships/image" Target="media/image42.gif"/><Relationship Id="rId83" Type="http://schemas.openxmlformats.org/officeDocument/2006/relationships/hyperlink" Target="http://www.forexfactory.com/attachment.php?attachmentid=97256&amp;d=1206309178" TargetMode="External"/><Relationship Id="rId84" Type="http://schemas.openxmlformats.org/officeDocument/2006/relationships/image" Target="media/image43.gif"/><Relationship Id="rId85" Type="http://schemas.openxmlformats.org/officeDocument/2006/relationships/hyperlink" Target="http://www.forexfactory.com/attachment.php?attachmentid=98629&amp;d=1206727663" TargetMode="External"/><Relationship Id="rId86" Type="http://schemas.openxmlformats.org/officeDocument/2006/relationships/image" Target="media/image44.gif"/><Relationship Id="rId87" Type="http://schemas.openxmlformats.org/officeDocument/2006/relationships/hyperlink" Target="http://www.forexfactory.com/attachment.php?attachmentid=101332&amp;d=1207645573" TargetMode="External"/><Relationship Id="rId88" Type="http://schemas.openxmlformats.org/officeDocument/2006/relationships/image" Target="media/image45.gif"/><Relationship Id="rId89" Type="http://schemas.openxmlformats.org/officeDocument/2006/relationships/hyperlink" Target="http://www.forexfactory.com/attachment.php?attachmentid=101333&amp;d=1207645587" TargetMode="External"/><Relationship Id="rId90" Type="http://schemas.openxmlformats.org/officeDocument/2006/relationships/image" Target="media/image46.gif"/><Relationship Id="rId91" Type="http://schemas.openxmlformats.org/officeDocument/2006/relationships/hyperlink" Target="http://www.forexfactory.com/attachment.php?attachmentid=109896&amp;d=1210168754" TargetMode="External"/><Relationship Id="rId92" Type="http://schemas.openxmlformats.org/officeDocument/2006/relationships/image" Target="media/image47.gif"/><Relationship Id="rId93" Type="http://schemas.openxmlformats.org/officeDocument/2006/relationships/hyperlink" Target="http://www.forexfactory.com/attachment.php?attachmentid=115933&amp;d=1211886397" TargetMode="External"/><Relationship Id="rId94" Type="http://schemas.openxmlformats.org/officeDocument/2006/relationships/image" Target="media/image48.gif"/><Relationship Id="rId95" Type="http://schemas.openxmlformats.org/officeDocument/2006/relationships/hyperlink" Target="http://www.forexfactory.com/attachment.php?attachmentid=115934&amp;d=1211886397" TargetMode="External"/><Relationship Id="rId96" Type="http://schemas.openxmlformats.org/officeDocument/2006/relationships/image" Target="media/image49.gif"/><Relationship Id="rId97" Type="http://schemas.openxmlformats.org/officeDocument/2006/relationships/hyperlink" Target="http://www.forexfactory.com/attachment.php?attachmentid=145872&amp;d=1220640829" TargetMode="External"/><Relationship Id="rId98" Type="http://schemas.openxmlformats.org/officeDocument/2006/relationships/image" Target="media/image50.gif"/><Relationship Id="rId99" Type="http://schemas.openxmlformats.org/officeDocument/2006/relationships/hyperlink" Target="http://www.forexfactory.com/attachment.php?attachmentid=145964&amp;d=1220701783" TargetMode="External"/><Relationship Id="rId100" Type="http://schemas.openxmlformats.org/officeDocument/2006/relationships/image" Target="media/image51.gif"/><Relationship Id="rId101" Type="http://schemas.openxmlformats.org/officeDocument/2006/relationships/hyperlink" Target="http://www.forexfactory.com/attachment.php?attachmentid=148795&amp;d=1221644083" TargetMode="External"/><Relationship Id="rId102" Type="http://schemas.openxmlformats.org/officeDocument/2006/relationships/image" Target="media/image52.gif"/><Relationship Id="rId103" Type="http://schemas.openxmlformats.org/officeDocument/2006/relationships/hyperlink" Target="http://www.forexfactory.com/attachment.php?attachmentid=154522&amp;d=1223217772" TargetMode="External"/><Relationship Id="rId104" Type="http://schemas.openxmlformats.org/officeDocument/2006/relationships/image" Target="media/image53.gif"/><Relationship Id="rId105" Type="http://schemas.openxmlformats.org/officeDocument/2006/relationships/hyperlink" Target="http://www.forexfactory.com/attachment.php?attachmentid=156631&amp;d=1223804201" TargetMode="External"/><Relationship Id="rId106" Type="http://schemas.openxmlformats.org/officeDocument/2006/relationships/image" Target="media/image54.gif"/><Relationship Id="rId107" Type="http://schemas.openxmlformats.org/officeDocument/2006/relationships/hyperlink" Target="http://www.forexfactory.com/attachment.php?attachmentid=164834&amp;d=1225704208" TargetMode="External"/><Relationship Id="rId108" Type="http://schemas.openxmlformats.org/officeDocument/2006/relationships/image" Target="media/image55.gif"/><Relationship Id="rId109" Type="http://schemas.openxmlformats.org/officeDocument/2006/relationships/hyperlink" Target="http://www.forexfactory.com/attachment.php?attachmentid=164924&amp;d=1225718579" TargetMode="External"/><Relationship Id="rId110" Type="http://schemas.openxmlformats.org/officeDocument/2006/relationships/image" Target="media/image56.gif"/><Relationship Id="rId111" Type="http://schemas.openxmlformats.org/officeDocument/2006/relationships/hyperlink" Target="http://www.forexfactory.com/attachment.php?attachmentid=194025&amp;d=1232532292" TargetMode="External"/><Relationship Id="rId112" Type="http://schemas.openxmlformats.org/officeDocument/2006/relationships/image" Target="media/image57.gif"/><Relationship Id="rId113" Type="http://schemas.openxmlformats.org/officeDocument/2006/relationships/hyperlink" Target="http://www.forexfactory.com/attachment.php?attachmentid=202532&amp;d=1234117278" TargetMode="External"/><Relationship Id="rId114" Type="http://schemas.openxmlformats.org/officeDocument/2006/relationships/image" Target="media/image58.gif"/><Relationship Id="rId115" Type="http://schemas.openxmlformats.org/officeDocument/2006/relationships/hyperlink" Target="http://www.forexfactory.com/attachment.php?attachmentid=232484&amp;d=1239671806" TargetMode="External"/><Relationship Id="rId116" Type="http://schemas.openxmlformats.org/officeDocument/2006/relationships/image" Target="media/image59.gif"/><Relationship Id="rId117" Type="http://schemas.openxmlformats.org/officeDocument/2006/relationships/hyperlink" Target="http://www.forexfactory.com/attachment.php?attachmentid=430120&amp;d=1267540891" TargetMode="External"/><Relationship Id="rId118" Type="http://schemas.openxmlformats.org/officeDocument/2006/relationships/image" Target="media/image60.gif"/><Relationship Id="rId119" Type="http://schemas.openxmlformats.org/officeDocument/2006/relationships/hyperlink" Target="http://www.forexfactory.com/attachment.php?attachmentid=44813&amp;d=1187786774" TargetMode="External"/><Relationship Id="rId120" Type="http://schemas.openxmlformats.org/officeDocument/2006/relationships/image" Target="media/image61.gif"/><Relationship Id="rId121" Type="http://schemas.openxmlformats.org/officeDocument/2006/relationships/hyperlink" Target="http://www.forexfactory.com/attachment.php?attachmentid=44950&amp;d=1187812790" TargetMode="External"/><Relationship Id="rId122" Type="http://schemas.openxmlformats.org/officeDocument/2006/relationships/image" Target="media/image62.gif"/><Relationship Id="rId123" Type="http://schemas.openxmlformats.org/officeDocument/2006/relationships/hyperlink" Target="http://www.forexfactory.com/attachment.php?attachmentid=44845&amp;d=1187773611" TargetMode="External"/><Relationship Id="rId124" Type="http://schemas.openxmlformats.org/officeDocument/2006/relationships/image" Target="media/image63.gif"/><Relationship Id="rId125" Type="http://schemas.openxmlformats.org/officeDocument/2006/relationships/hyperlink" Target="http://www.forexfactory.com/attachment.php?attachmentid=44846&amp;d=1187773611" TargetMode="External"/><Relationship Id="rId126" Type="http://schemas.openxmlformats.org/officeDocument/2006/relationships/image" Target="media/image64.gif"/><Relationship Id="rId127" Type="http://schemas.openxmlformats.org/officeDocument/2006/relationships/hyperlink" Target="http://www.forexfactory.com/attachment.php?attachmentid=45225&amp;d=1187925380" TargetMode="External"/><Relationship Id="rId128" Type="http://schemas.openxmlformats.org/officeDocument/2006/relationships/image" Target="media/image65.gif"/><Relationship Id="rId129" Type="http://schemas.openxmlformats.org/officeDocument/2006/relationships/hyperlink" Target="http://www.forexfactory.com/attachment.php?attachmentid=45226&amp;d=1187925554" TargetMode="External"/><Relationship Id="rId130" Type="http://schemas.openxmlformats.org/officeDocument/2006/relationships/image" Target="media/image66.gif"/><Relationship Id="rId131" Type="http://schemas.openxmlformats.org/officeDocument/2006/relationships/hyperlink" Target="http://www.forexfactory.com/attachment.php?attachmentid=45607&amp;d=1188178515" TargetMode="External"/><Relationship Id="rId132" Type="http://schemas.openxmlformats.org/officeDocument/2006/relationships/image" Target="media/image67.gif"/><Relationship Id="rId133" Type="http://schemas.openxmlformats.org/officeDocument/2006/relationships/hyperlink" Target="http://www.forexfactory.com/attachment.php?attachmentid=45987&amp;d=1188312168" TargetMode="External"/><Relationship Id="rId134" Type="http://schemas.openxmlformats.org/officeDocument/2006/relationships/image" Target="media/image68.gif"/><Relationship Id="rId135" Type="http://schemas.openxmlformats.org/officeDocument/2006/relationships/hyperlink" Target="http://www.forexfactory.com/attachment.php?attachmentid=88393&amp;d=1203533951" TargetMode="External"/><Relationship Id="rId136" Type="http://schemas.openxmlformats.org/officeDocument/2006/relationships/image" Target="media/image69.gif"/><Relationship Id="rId137" Type="http://schemas.openxmlformats.org/officeDocument/2006/relationships/hyperlink" Target="http://www.forexfactory.com/attachment.php?attachmentid=45472&amp;d=1188107686" TargetMode="External"/><Relationship Id="rId138" Type="http://schemas.openxmlformats.org/officeDocument/2006/relationships/image" Target="media/image70.gif"/><Relationship Id="rId139" Type="http://schemas.openxmlformats.org/officeDocument/2006/relationships/hyperlink" Target="http://www.forexfactory.com/attachment.php?attachmentid=52181&amp;d=1191052834" TargetMode="External"/><Relationship Id="rId140" Type="http://schemas.openxmlformats.org/officeDocument/2006/relationships/image" Target="media/image71.gif"/><Relationship Id="rId141" Type="http://schemas.openxmlformats.org/officeDocument/2006/relationships/hyperlink" Target="http://www.forexfactory.com/attachment.php?attachmentid=81553&amp;d=1201128687" TargetMode="External"/><Relationship Id="rId142" Type="http://schemas.openxmlformats.org/officeDocument/2006/relationships/image" Target="media/image72.gif"/><Relationship Id="rId143" Type="http://schemas.openxmlformats.org/officeDocument/2006/relationships/hyperlink" Target="http://www.forexfactory.com/attachment.php?attachmentid=81554&amp;d=1201128687" TargetMode="External"/><Relationship Id="rId144" Type="http://schemas.openxmlformats.org/officeDocument/2006/relationships/image" Target="media/image73.gif"/><Relationship Id="rId145" Type="http://schemas.openxmlformats.org/officeDocument/2006/relationships/hyperlink" Target="http://www.forexfactory.com/attachment.php?attachmentid=96857&amp;d=1206044493" TargetMode="External"/><Relationship Id="rId146" Type="http://schemas.openxmlformats.org/officeDocument/2006/relationships/image" Target="media/image74.gif"/><Relationship Id="rId147" Type="http://schemas.openxmlformats.org/officeDocument/2006/relationships/hyperlink" Target="http://www.forexfactory.com/attachment.php?attachmentid=219296&amp;d=1237219878" TargetMode="External"/><Relationship Id="rId148" Type="http://schemas.openxmlformats.org/officeDocument/2006/relationships/image" Target="media/image75.gif"/><Relationship Id="rId149" Type="http://schemas.openxmlformats.org/officeDocument/2006/relationships/hyperlink" Target="http://www.forexfactory.com/attachment.php?attachmentid=48482&amp;d=1189448288" TargetMode="External"/><Relationship Id="rId150" Type="http://schemas.openxmlformats.org/officeDocument/2006/relationships/image" Target="media/image76.gif"/><Relationship Id="rId151" Type="http://schemas.openxmlformats.org/officeDocument/2006/relationships/hyperlink" Target="http://www.forexfactory.com/attachment.php?attachmentid=72312&amp;d=1197495011" TargetMode="External"/><Relationship Id="rId152" Type="http://schemas.openxmlformats.org/officeDocument/2006/relationships/image" Target="media/image77.gif"/><Relationship Id="rId153" Type="http://schemas.openxmlformats.org/officeDocument/2006/relationships/hyperlink" Target="http://www.forexfactory.com/attachment.php?attachmentid=159241&amp;d=1224466777" TargetMode="External"/><Relationship Id="rId154" Type="http://schemas.openxmlformats.org/officeDocument/2006/relationships/image" Target="media/image78.gif"/><Relationship Id="rId155" Type="http://schemas.openxmlformats.org/officeDocument/2006/relationships/hyperlink" Target="http://www.forexfactory.com/attachment.php?attachmentid=179521&amp;d=1228761640" TargetMode="External"/><Relationship Id="rId156" Type="http://schemas.openxmlformats.org/officeDocument/2006/relationships/image" Target="media/image79.gif"/><Relationship Id="rId157" Type="http://schemas.openxmlformats.org/officeDocument/2006/relationships/hyperlink" Target="http://www.forexfactory.com/attachment.php?attachmentid=49991&amp;d=1190135489" TargetMode="External"/><Relationship Id="rId158" Type="http://schemas.openxmlformats.org/officeDocument/2006/relationships/image" Target="media/image80.gif"/><Relationship Id="rId159" Type="http://schemas.openxmlformats.org/officeDocument/2006/relationships/hyperlink" Target="http://www.forexfactory.com/attachment.php?attachmentid=115309&amp;d=1211575051" TargetMode="External"/><Relationship Id="rId160" Type="http://schemas.openxmlformats.org/officeDocument/2006/relationships/image" Target="media/image81.gif"/><Relationship Id="rId161" Type="http://schemas.openxmlformats.org/officeDocument/2006/relationships/hyperlink" Target="http://www.forexfactory.com/attachment.php?attachmentid=51527&amp;d=1190820149" TargetMode="External"/><Relationship Id="rId162" Type="http://schemas.openxmlformats.org/officeDocument/2006/relationships/image" Target="media/image82.gif"/><Relationship Id="rId163" Type="http://schemas.openxmlformats.org/officeDocument/2006/relationships/hyperlink" Target="http://www.forexfactory.com/attachment.php?attachmentid=96967&amp;d=1206091847" TargetMode="External"/><Relationship Id="rId164" Type="http://schemas.openxmlformats.org/officeDocument/2006/relationships/image" Target="media/image83.gif"/><Relationship Id="rId165" Type="http://schemas.openxmlformats.org/officeDocument/2006/relationships/hyperlink" Target="http://www.forexfactory.com/attachment.php?attachmentid=96968&amp;d=1206091847" TargetMode="External"/><Relationship Id="rId166" Type="http://schemas.openxmlformats.org/officeDocument/2006/relationships/image" Target="media/image84.gif"/><Relationship Id="rId167" Type="http://schemas.openxmlformats.org/officeDocument/2006/relationships/hyperlink" Target="http://www.forexfactory.com/attachment.php?attachmentid=62334&amp;d=1193838003" TargetMode="External"/><Relationship Id="rId168" Type="http://schemas.openxmlformats.org/officeDocument/2006/relationships/image" Target="media/image85.gif"/><Relationship Id="rId169" Type="http://schemas.openxmlformats.org/officeDocument/2006/relationships/hyperlink" Target="http://www.forexfactory.com/attachment.php?attachmentid=62335&amp;d=1193838003" TargetMode="External"/><Relationship Id="rId170" Type="http://schemas.openxmlformats.org/officeDocument/2006/relationships/image" Target="media/image86.gif"/><Relationship Id="rId171" Type="http://schemas.openxmlformats.org/officeDocument/2006/relationships/hyperlink" Target="http://www.forexfactory.com/attachment.php?attachmentid=78133&amp;d=1200000204" TargetMode="External"/><Relationship Id="rId172" Type="http://schemas.openxmlformats.org/officeDocument/2006/relationships/image" Target="media/image87.gif"/><Relationship Id="rId173" Type="http://schemas.openxmlformats.org/officeDocument/2006/relationships/hyperlink" Target="http://www.forexfactory.com/attachment.php?attachmentid=164609&amp;d=1225655249" TargetMode="External"/><Relationship Id="rId174" Type="http://schemas.openxmlformats.org/officeDocument/2006/relationships/image" Target="media/image88.gif"/><Relationship Id="rId175" Type="http://schemas.openxmlformats.org/officeDocument/2006/relationships/hyperlink" Target="http://www.forexfactory.com/attachment.php?attachmentid=78894&amp;d=1200306958" TargetMode="External"/><Relationship Id="rId176" Type="http://schemas.openxmlformats.org/officeDocument/2006/relationships/image" Target="media/image89.gif"/><Relationship Id="rId177" Type="http://schemas.openxmlformats.org/officeDocument/2006/relationships/hyperlink" Target="http://www.forexfactory.com/attachment.php?attachmentid=81085&amp;d=1201002535" TargetMode="External"/><Relationship Id="rId178" Type="http://schemas.openxmlformats.org/officeDocument/2006/relationships/image" Target="media/image90.gif"/><Relationship Id="rId179" Type="http://schemas.openxmlformats.org/officeDocument/2006/relationships/hyperlink" Target="http://www.forexfactory.com/attachment.php?attachmentid=81086&amp;d=1201002535" TargetMode="External"/><Relationship Id="rId180" Type="http://schemas.openxmlformats.org/officeDocument/2006/relationships/image" Target="media/image91.gif"/><Relationship Id="rId181" Type="http://schemas.openxmlformats.org/officeDocument/2006/relationships/hyperlink" Target="http://www.forexfactory.com/attachment.php?attachmentid=83037&amp;d=1201702182" TargetMode="External"/><Relationship Id="rId182" Type="http://schemas.openxmlformats.org/officeDocument/2006/relationships/image" Target="media/image92.gif"/><Relationship Id="rId183" Type="http://schemas.openxmlformats.org/officeDocument/2006/relationships/hyperlink" Target="http://www.forexfactory.com/attachment.php?attachmentid=96855&amp;d=1206044000" TargetMode="External"/><Relationship Id="rId184" Type="http://schemas.openxmlformats.org/officeDocument/2006/relationships/image" Target="media/image93.gif"/><Relationship Id="rId185" Type="http://schemas.openxmlformats.org/officeDocument/2006/relationships/hyperlink" Target="http://www.forexfactory.com/attachment.php?attachmentid=106609&amp;d=1209182344" TargetMode="External"/><Relationship Id="rId186" Type="http://schemas.openxmlformats.org/officeDocument/2006/relationships/image" Target="media/image94.gif"/><Relationship Id="rId187" Type="http://schemas.openxmlformats.org/officeDocument/2006/relationships/hyperlink" Target="http://www.forexfactory.com/attachment.php?attachmentid=83019&amp;d=1201699384" TargetMode="External"/><Relationship Id="rId188" Type="http://schemas.openxmlformats.org/officeDocument/2006/relationships/image" Target="media/image95.gif"/><Relationship Id="rId189" Type="http://schemas.openxmlformats.org/officeDocument/2006/relationships/hyperlink" Target="http://www.forexfactory.com/attachment.php?attachmentid=83020&amp;d=1201699384" TargetMode="External"/><Relationship Id="rId190" Type="http://schemas.openxmlformats.org/officeDocument/2006/relationships/image" Target="media/image96.gif"/><Relationship Id="rId191" Type="http://schemas.openxmlformats.org/officeDocument/2006/relationships/hyperlink" Target="http://www.forexfactory.com/attachment.php?attachmentid=84373&amp;d=1202254903" TargetMode="External"/><Relationship Id="rId192" Type="http://schemas.openxmlformats.org/officeDocument/2006/relationships/image" Target="media/image97.gif"/><Relationship Id="rId193" Type="http://schemas.openxmlformats.org/officeDocument/2006/relationships/hyperlink" Target="http://www.forexfactory.com/attachment.php?attachmentid=84374&amp;d=1202254903" TargetMode="External"/><Relationship Id="rId194" Type="http://schemas.openxmlformats.org/officeDocument/2006/relationships/image" Target="media/image98.gif"/><Relationship Id="rId195" Type="http://schemas.openxmlformats.org/officeDocument/2006/relationships/hyperlink" Target="http://www.forexfactory.com/attachment.php?attachmentid=96745&amp;d=1206020698" TargetMode="External"/><Relationship Id="rId196" Type="http://schemas.openxmlformats.org/officeDocument/2006/relationships/image" Target="media/image99.gif"/><Relationship Id="rId197" Type="http://schemas.openxmlformats.org/officeDocument/2006/relationships/hyperlink" Target="http://www.forexfactory.com/attachment.php?attachmentid=96948&amp;d=1206078074" TargetMode="External"/><Relationship Id="rId198" Type="http://schemas.openxmlformats.org/officeDocument/2006/relationships/image" Target="media/image100.gif"/><Relationship Id="rId199" Type="http://schemas.openxmlformats.org/officeDocument/2006/relationships/hyperlink" Target="http://www.forexfactory.com/attachment.php?attachmentid=113284&amp;d=1211055285" TargetMode="External"/><Relationship Id="rId200" Type="http://schemas.openxmlformats.org/officeDocument/2006/relationships/image" Target="media/image101.gif"/><Relationship Id="rId201" Type="http://schemas.openxmlformats.org/officeDocument/2006/relationships/hyperlink" Target="http://www.forexfactory.com/attachment.php?attachmentid=159162&amp;d=1224446772" TargetMode="External"/><Relationship Id="rId202" Type="http://schemas.openxmlformats.org/officeDocument/2006/relationships/image" Target="media/image102.gif"/><Relationship Id="rId203" Type="http://schemas.openxmlformats.org/officeDocument/2006/relationships/hyperlink" Target="http://www.forexfactory.com/attachment.php?attachmentid=193214&amp;d=1232360568" TargetMode="External"/><Relationship Id="rId204" Type="http://schemas.openxmlformats.org/officeDocument/2006/relationships/image" Target="media/image103.gif"/><Relationship Id="rId205" Type="http://schemas.openxmlformats.org/officeDocument/2006/relationships/hyperlink" Target="http://www.forexfactory.com/attachment.php?attachmentid=219295&amp;d=1237219878" TargetMode="External"/><Relationship Id="rId206" Type="http://schemas.openxmlformats.org/officeDocument/2006/relationships/image" Target="media/image104.gif"/><Relationship Id="rId207" Type="http://schemas.openxmlformats.org/officeDocument/2006/relationships/hyperlink" Target="http://www.forexfactory.com/attachment.php?attachmentid=223027&amp;d=1237904450" TargetMode="External"/><Relationship Id="rId208" Type="http://schemas.openxmlformats.org/officeDocument/2006/relationships/image" Target="media/image105.gif"/><Relationship Id="rId209" Type="http://schemas.openxmlformats.org/officeDocument/2006/relationships/hyperlink" Target="http://www.forexfactory.com/attachment.php?attachmentid=223028&amp;d=1237904450" TargetMode="External"/><Relationship Id="rId210" Type="http://schemas.openxmlformats.org/officeDocument/2006/relationships/image" Target="media/image106.gif"/><Relationship Id="rId211" Type="http://schemas.openxmlformats.org/officeDocument/2006/relationships/hyperlink" Target="http://www.forexfactory.com/attachment.php?attachmentid=231741&amp;d=1239443047" TargetMode="External"/><Relationship Id="rId212" Type="http://schemas.openxmlformats.org/officeDocument/2006/relationships/image" Target="media/image107.gif"/><Relationship Id="rId213" Type="http://schemas.openxmlformats.org/officeDocument/2006/relationships/hyperlink" Target="http://www.forexfactory.com/attachment.php?attachmentid=233418&amp;d=1239818651" TargetMode="External"/><Relationship Id="rId214" Type="http://schemas.openxmlformats.org/officeDocument/2006/relationships/image" Target="media/image108.gif"/><Relationship Id="rId215" Type="http://schemas.openxmlformats.org/officeDocument/2006/relationships/hyperlink" Target="http://www.forexfactory.com/attachment.php?attachmentid=266269&amp;d=1246264968" TargetMode="External"/><Relationship Id="rId216" Type="http://schemas.openxmlformats.org/officeDocument/2006/relationships/image" Target="media/image109.gif"/><Relationship Id="rId217" Type="http://schemas.openxmlformats.org/officeDocument/2006/relationships/hyperlink" Target="http://www.forexfactory.com/attachment.php?attachmentid=267818&amp;d=1246533314" TargetMode="External"/><Relationship Id="rId218" Type="http://schemas.openxmlformats.org/officeDocument/2006/relationships/image" Target="media/image110.gif"/><Relationship Id="rId219" Type="http://schemas.openxmlformats.org/officeDocument/2006/relationships/hyperlink" Target="http://www.forexfactory.com/attachment.php?attachmentid=297767&amp;d=1251511440" TargetMode="External"/><Relationship Id="rId220" Type="http://schemas.openxmlformats.org/officeDocument/2006/relationships/image" Target="media/image111.gif"/><Relationship Id="rId221" Type="http://schemas.openxmlformats.org/officeDocument/2006/relationships/hyperlink" Target="http://www.forexfactory.com/attachment.php?attachmentid=298385&amp;d=1251681572" TargetMode="External"/><Relationship Id="rId222" Type="http://schemas.openxmlformats.org/officeDocument/2006/relationships/image" Target="media/image112.gif"/><Relationship Id="rId223" Type="http://schemas.openxmlformats.org/officeDocument/2006/relationships/hyperlink" Target="http://www.forexfactory.com/attachment.php?attachmentid=459879&amp;d=1271532083" TargetMode="External"/><Relationship Id="rId224" Type="http://schemas.openxmlformats.org/officeDocument/2006/relationships/fontTable" Target="fontTable.xml"/><Relationship Id="rId2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25977</TotalTime>
  <Application>LibreOffice/4.1.3.2$Linux_X86_64 LibreOffice_project/410m0$Build-2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2014-01-25T21:17:40Z</dcterms:created>
  <dc:creator>DR SCHWANTZ</dc:creator>
  <cp:lastModifiedBy>DR SCHWANTZ</cp:lastModifiedBy>
  <dcterms:modified xsi:type="dcterms:W3CDTF">2014-01-26T15:17:12Z</dcterms:modified>
  <cp:revision>50</cp:revision>
</cp:coreProperties>
</file>